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57" w:rsidRDefault="005E6157" w:rsidP="00B279E6">
      <w:pPr>
        <w:jc w:val="center"/>
      </w:pPr>
    </w:p>
    <w:p w:rsidR="005E6157" w:rsidRDefault="005E6157" w:rsidP="00B279E6">
      <w:pPr>
        <w:jc w:val="center"/>
        <w:rPr>
          <w:sz w:val="28"/>
          <w:szCs w:val="28"/>
        </w:rPr>
      </w:pPr>
    </w:p>
    <w:p w:rsidR="005E6157" w:rsidRPr="001334E7" w:rsidRDefault="001334E7" w:rsidP="00B279E6">
      <w:pPr>
        <w:jc w:val="center"/>
        <w:rPr>
          <w:rFonts w:asciiTheme="minorHAnsi" w:hAnsiTheme="minorHAnsi"/>
          <w:b/>
          <w:u w:val="single"/>
        </w:rPr>
      </w:pPr>
      <w:r w:rsidRPr="001334E7">
        <w:rPr>
          <w:rFonts w:asciiTheme="minorHAnsi" w:hAnsiTheme="minorHAnsi"/>
          <w:b/>
          <w:u w:val="single"/>
        </w:rPr>
        <w:t xml:space="preserve">NH </w:t>
      </w:r>
      <w:r w:rsidR="008732BD">
        <w:rPr>
          <w:rFonts w:asciiTheme="minorHAnsi" w:hAnsiTheme="minorHAnsi"/>
          <w:b/>
          <w:u w:val="single"/>
        </w:rPr>
        <w:t>START Therapeutic Resource Center</w:t>
      </w:r>
      <w:r w:rsidRPr="001334E7">
        <w:rPr>
          <w:rFonts w:asciiTheme="minorHAnsi" w:hAnsiTheme="minorHAnsi"/>
          <w:b/>
          <w:u w:val="single"/>
        </w:rPr>
        <w:t>:</w:t>
      </w:r>
    </w:p>
    <w:p w:rsidR="001334E7" w:rsidRPr="001334E7" w:rsidRDefault="001334E7" w:rsidP="00B279E6">
      <w:pPr>
        <w:jc w:val="center"/>
        <w:rPr>
          <w:rFonts w:asciiTheme="minorHAnsi" w:hAnsiTheme="minorHAnsi"/>
        </w:rPr>
      </w:pPr>
      <w:r w:rsidRPr="001334E7">
        <w:rPr>
          <w:rFonts w:asciiTheme="minorHAnsi" w:hAnsiTheme="minorHAnsi"/>
        </w:rPr>
        <w:t>Policy and Procedure Behavior Plan</w:t>
      </w:r>
    </w:p>
    <w:p w:rsidR="005E6157" w:rsidRPr="001334E7" w:rsidRDefault="00B2676B" w:rsidP="00B279E6">
      <w:pPr>
        <w:jc w:val="center"/>
        <w:rPr>
          <w:rFonts w:asciiTheme="minorHAnsi" w:hAnsiTheme="minorHAnsi"/>
        </w:rPr>
      </w:pPr>
      <w:r>
        <w:rPr>
          <w:rFonts w:asciiTheme="minorHAnsi" w:hAnsiTheme="minorHAnsi"/>
        </w:rPr>
        <w:t>Updated 3/25/2021</w:t>
      </w:r>
    </w:p>
    <w:p w:rsidR="005E6157" w:rsidRPr="001334E7" w:rsidRDefault="005E6157" w:rsidP="00B279E6">
      <w:pPr>
        <w:jc w:val="center"/>
        <w:rPr>
          <w:rFonts w:asciiTheme="minorHAnsi" w:hAnsiTheme="minorHAnsi"/>
        </w:rPr>
      </w:pPr>
    </w:p>
    <w:p w:rsidR="005E6157" w:rsidRPr="001334E7" w:rsidRDefault="005E6157" w:rsidP="00945599">
      <w:pPr>
        <w:spacing w:after="200" w:line="276" w:lineRule="auto"/>
        <w:ind w:firstLine="720"/>
        <w:rPr>
          <w:rFonts w:asciiTheme="minorHAnsi" w:hAnsiTheme="minorHAnsi"/>
        </w:rPr>
      </w:pPr>
      <w:r w:rsidRPr="001334E7">
        <w:rPr>
          <w:rFonts w:asciiTheme="minorHAnsi" w:hAnsiTheme="minorHAnsi"/>
        </w:rPr>
        <w:t>The START (Systemic, Therapeutic, Assessment, Resource, and Treatment) model was first developed in 1988 by Dr. Joan B. Beasley. The program serves a target population of individuals with co-occurring diagnoses of both an intellectual/developmental disability and behavioral health needs.</w:t>
      </w:r>
    </w:p>
    <w:p w:rsidR="005E6157" w:rsidRPr="001334E7" w:rsidRDefault="005E6157" w:rsidP="00945599">
      <w:pPr>
        <w:spacing w:after="200" w:line="276" w:lineRule="auto"/>
        <w:ind w:firstLine="720"/>
        <w:rPr>
          <w:rFonts w:asciiTheme="minorHAnsi" w:hAnsiTheme="minorHAnsi"/>
        </w:rPr>
      </w:pPr>
      <w:r w:rsidRPr="001334E7">
        <w:rPr>
          <w:rFonts w:asciiTheme="minorHAnsi" w:hAnsiTheme="minorHAnsi"/>
        </w:rPr>
        <w:t>The START mission is to enhance local capacity and provide collaborative, cost-effective support to individuals and their families through exemplary clinical services, education and training- with close attention to service outcomes.</w:t>
      </w:r>
    </w:p>
    <w:p w:rsidR="005E6157" w:rsidRPr="001334E7" w:rsidRDefault="00C03DA3" w:rsidP="00945599">
      <w:pPr>
        <w:ind w:firstLine="720"/>
        <w:rPr>
          <w:rFonts w:asciiTheme="minorHAnsi" w:eastAsia="MS Mincho" w:hAnsiTheme="minorHAnsi"/>
          <w:lang w:eastAsia="ja-JP"/>
        </w:rPr>
      </w:pPr>
      <w:r>
        <w:rPr>
          <w:rFonts w:asciiTheme="minorHAnsi" w:eastAsia="MS Mincho" w:hAnsiTheme="minorHAnsi"/>
          <w:lang w:eastAsia="ja-JP"/>
        </w:rPr>
        <w:t>Several</w:t>
      </w:r>
      <w:r w:rsidR="005E6157" w:rsidRPr="001334E7">
        <w:rPr>
          <w:rFonts w:asciiTheme="minorHAnsi" w:eastAsia="MS Mincho" w:hAnsiTheme="minorHAnsi"/>
          <w:lang w:eastAsia="ja-JP"/>
        </w:rPr>
        <w:t xml:space="preserve"> years ago, Community Bridges partnered with the Bureau of Developmental Services and University of New Hampshire Institute on Disability to establish </w:t>
      </w:r>
      <w:r w:rsidR="008732BD">
        <w:rPr>
          <w:rFonts w:asciiTheme="minorHAnsi" w:eastAsia="MS Mincho" w:hAnsiTheme="minorHAnsi"/>
          <w:lang w:eastAsia="ja-JP"/>
        </w:rPr>
        <w:t>START Therapeutic Resource Center</w:t>
      </w:r>
      <w:r w:rsidR="005E6157" w:rsidRPr="001334E7">
        <w:rPr>
          <w:rFonts w:asciiTheme="minorHAnsi" w:eastAsia="MS Mincho" w:hAnsiTheme="minorHAnsi"/>
          <w:lang w:eastAsia="ja-JP"/>
        </w:rPr>
        <w:t xml:space="preserve"> Services. Most recently, ongoing collaboration between Community Bridges, BDS, and UNH has led to the development of the first ever </w:t>
      </w:r>
      <w:r w:rsidR="008732BD">
        <w:rPr>
          <w:rFonts w:asciiTheme="minorHAnsi" w:eastAsia="MS Mincho" w:hAnsiTheme="minorHAnsi"/>
          <w:lang w:eastAsia="ja-JP"/>
        </w:rPr>
        <w:t>START Therapeutic Resource Center</w:t>
      </w:r>
      <w:r w:rsidR="005E6157" w:rsidRPr="001334E7">
        <w:rPr>
          <w:rFonts w:asciiTheme="minorHAnsi" w:eastAsia="MS Mincho" w:hAnsiTheme="minorHAnsi"/>
          <w:lang w:eastAsia="ja-JP"/>
        </w:rPr>
        <w:t xml:space="preserve"> in the State of New Hampshire.</w:t>
      </w:r>
    </w:p>
    <w:p w:rsidR="005E6157" w:rsidRPr="001334E7" w:rsidRDefault="005E6157" w:rsidP="00945599">
      <w:pPr>
        <w:rPr>
          <w:rFonts w:asciiTheme="minorHAnsi" w:eastAsia="MS Mincho" w:hAnsiTheme="minorHAnsi"/>
          <w:lang w:eastAsia="ja-JP"/>
        </w:rPr>
      </w:pPr>
    </w:p>
    <w:p w:rsidR="005E6157" w:rsidRPr="001334E7" w:rsidRDefault="005E6157" w:rsidP="00945599">
      <w:pPr>
        <w:ind w:firstLine="720"/>
        <w:rPr>
          <w:rFonts w:asciiTheme="minorHAnsi" w:eastAsia="MS Mincho" w:hAnsiTheme="minorHAnsi"/>
          <w:color w:val="008000"/>
          <w:lang w:eastAsia="ja-JP"/>
        </w:rPr>
      </w:pPr>
      <w:r w:rsidRPr="001334E7">
        <w:rPr>
          <w:rFonts w:asciiTheme="minorHAnsi" w:eastAsia="MS Mincho" w:hAnsiTheme="minorHAnsi"/>
          <w:lang w:eastAsia="ja-JP"/>
        </w:rPr>
        <w:t xml:space="preserve">The </w:t>
      </w:r>
      <w:r w:rsidR="008732BD">
        <w:rPr>
          <w:rFonts w:asciiTheme="minorHAnsi" w:eastAsia="MS Mincho" w:hAnsiTheme="minorHAnsi"/>
          <w:lang w:eastAsia="ja-JP"/>
        </w:rPr>
        <w:t>START Therapeutic Resource Center</w:t>
      </w:r>
      <w:r w:rsidRPr="001334E7">
        <w:rPr>
          <w:rFonts w:asciiTheme="minorHAnsi" w:eastAsia="MS Mincho" w:hAnsiTheme="minorHAnsi"/>
          <w:lang w:eastAsia="ja-JP"/>
        </w:rPr>
        <w:t xml:space="preserve"> is a single-story facility located in the town of Boscawen. There are six therapeutic beds in the </w:t>
      </w:r>
      <w:r w:rsidR="008732BD">
        <w:rPr>
          <w:rFonts w:asciiTheme="minorHAnsi" w:eastAsia="MS Mincho" w:hAnsiTheme="minorHAnsi"/>
          <w:lang w:eastAsia="ja-JP"/>
        </w:rPr>
        <w:t>START Therapeutic Resource Center</w:t>
      </w:r>
      <w:r w:rsidRPr="001334E7">
        <w:rPr>
          <w:rFonts w:asciiTheme="minorHAnsi" w:eastAsia="MS Mincho" w:hAnsiTheme="minorHAnsi"/>
          <w:lang w:eastAsia="ja-JP"/>
        </w:rPr>
        <w:t>, three of which are designated for planned therapeutic support while the other three beds are designated for emergency admissions. The lengths of stay for planned therapeutic support are brief, averaging four days. As for emergency admissions, the length of stay can be longer, lasting up to 30 days.</w:t>
      </w:r>
    </w:p>
    <w:p w:rsidR="005E6157" w:rsidRPr="001334E7" w:rsidRDefault="005E6157" w:rsidP="00945599">
      <w:pPr>
        <w:rPr>
          <w:rFonts w:asciiTheme="minorHAnsi" w:eastAsia="MS Mincho" w:hAnsiTheme="minorHAnsi"/>
          <w:color w:val="008000"/>
          <w:lang w:eastAsia="ja-JP"/>
        </w:rPr>
      </w:pPr>
    </w:p>
    <w:p w:rsidR="005E6157" w:rsidRPr="001334E7" w:rsidRDefault="005E6157" w:rsidP="00945599">
      <w:pPr>
        <w:ind w:firstLine="720"/>
        <w:rPr>
          <w:rFonts w:asciiTheme="minorHAnsi" w:eastAsia="MS Mincho" w:hAnsiTheme="minorHAnsi"/>
          <w:lang w:eastAsia="ja-JP"/>
        </w:rPr>
      </w:pPr>
      <w:r w:rsidRPr="001334E7">
        <w:rPr>
          <w:rFonts w:asciiTheme="minorHAnsi" w:eastAsia="MS Mincho" w:hAnsiTheme="minorHAnsi"/>
          <w:lang w:eastAsia="ja-JP"/>
        </w:rPr>
        <w:t>For both planned and emergency therapeutic support services, the goal is to provide assessment, systemic supports, and services so that the individual can return successfully to and/or remain in his/her home.</w:t>
      </w:r>
    </w:p>
    <w:p w:rsidR="005E6157" w:rsidRPr="001334E7" w:rsidRDefault="005E6157" w:rsidP="00945599">
      <w:pPr>
        <w:rPr>
          <w:rFonts w:asciiTheme="minorHAnsi" w:eastAsia="MS Mincho" w:hAnsiTheme="minorHAnsi"/>
          <w:lang w:eastAsia="ja-JP"/>
        </w:rPr>
      </w:pPr>
    </w:p>
    <w:p w:rsidR="005E6157" w:rsidRPr="001334E7" w:rsidRDefault="005E6157" w:rsidP="00945599">
      <w:pPr>
        <w:ind w:firstLine="720"/>
        <w:rPr>
          <w:rFonts w:asciiTheme="minorHAnsi" w:eastAsia="MS Mincho" w:hAnsiTheme="minorHAnsi"/>
          <w:lang w:eastAsia="ja-JP"/>
        </w:rPr>
      </w:pPr>
      <w:r w:rsidRPr="001334E7">
        <w:rPr>
          <w:rFonts w:asciiTheme="minorHAnsi" w:eastAsia="MS Mincho" w:hAnsiTheme="minorHAnsi"/>
          <w:lang w:eastAsia="ja-JP"/>
        </w:rPr>
        <w:t xml:space="preserve">The </w:t>
      </w:r>
      <w:r w:rsidR="008732BD">
        <w:rPr>
          <w:rFonts w:asciiTheme="minorHAnsi" w:eastAsia="MS Mincho" w:hAnsiTheme="minorHAnsi"/>
          <w:lang w:eastAsia="ja-JP"/>
        </w:rPr>
        <w:t>START Therapeutic Resource Center</w:t>
      </w:r>
      <w:r w:rsidRPr="001334E7">
        <w:rPr>
          <w:rFonts w:asciiTheme="minorHAnsi" w:eastAsia="MS Mincho" w:hAnsiTheme="minorHAnsi"/>
          <w:lang w:eastAsia="ja-JP"/>
        </w:rPr>
        <w:t xml:space="preserve"> promotes a person</w:t>
      </w:r>
      <w:r w:rsidR="00C03DA3">
        <w:rPr>
          <w:rFonts w:asciiTheme="minorHAnsi" w:eastAsia="MS Mincho" w:hAnsiTheme="minorHAnsi"/>
          <w:lang w:eastAsia="ja-JP"/>
        </w:rPr>
        <w:t>-centered approach and an environment steeped in the principles of positive psychology</w:t>
      </w:r>
      <w:r w:rsidRPr="001334E7">
        <w:rPr>
          <w:rFonts w:asciiTheme="minorHAnsi" w:eastAsia="MS Mincho" w:hAnsiTheme="minorHAnsi"/>
          <w:lang w:eastAsia="ja-JP"/>
        </w:rPr>
        <w:t xml:space="preserve">. Key components of the services that the </w:t>
      </w:r>
      <w:r w:rsidR="008732BD">
        <w:rPr>
          <w:rFonts w:asciiTheme="minorHAnsi" w:eastAsia="MS Mincho" w:hAnsiTheme="minorHAnsi"/>
          <w:lang w:eastAsia="ja-JP"/>
        </w:rPr>
        <w:t>START Therapeutic Resource Center</w:t>
      </w:r>
      <w:r w:rsidRPr="001334E7">
        <w:rPr>
          <w:rFonts w:asciiTheme="minorHAnsi" w:eastAsia="MS Mincho" w:hAnsiTheme="minorHAnsi"/>
          <w:lang w:eastAsia="ja-JP"/>
        </w:rPr>
        <w:t xml:space="preserve"> provides are: optimistic therapeutic experiences, education, collaboration, evaluation, treatment, cross-systems crisis prevention</w:t>
      </w:r>
      <w:r w:rsidR="00C03DA3">
        <w:rPr>
          <w:rFonts w:asciiTheme="minorHAnsi" w:eastAsia="MS Mincho" w:hAnsiTheme="minorHAnsi"/>
          <w:lang w:eastAsia="ja-JP"/>
        </w:rPr>
        <w:t xml:space="preserve"> planning</w:t>
      </w:r>
      <w:r w:rsidRPr="001334E7">
        <w:rPr>
          <w:rFonts w:asciiTheme="minorHAnsi" w:eastAsia="MS Mincho" w:hAnsiTheme="minorHAnsi"/>
          <w:lang w:eastAsia="ja-JP"/>
        </w:rPr>
        <w:t>, and intervention.</w:t>
      </w:r>
    </w:p>
    <w:p w:rsidR="005E6157" w:rsidRPr="001334E7" w:rsidRDefault="005E6157" w:rsidP="00B279E6">
      <w:pPr>
        <w:jc w:val="center"/>
        <w:rPr>
          <w:rFonts w:asciiTheme="minorHAnsi" w:hAnsiTheme="minorHAnsi"/>
        </w:rPr>
      </w:pPr>
    </w:p>
    <w:p w:rsidR="005E6157" w:rsidRPr="001334E7" w:rsidRDefault="005E6157" w:rsidP="00513155">
      <w:pPr>
        <w:numPr>
          <w:ilvl w:val="0"/>
          <w:numId w:val="30"/>
        </w:numPr>
        <w:rPr>
          <w:rFonts w:asciiTheme="minorHAnsi" w:hAnsiTheme="minorHAnsi"/>
        </w:rPr>
      </w:pPr>
      <w:r w:rsidRPr="001334E7">
        <w:rPr>
          <w:rFonts w:asciiTheme="minorHAnsi" w:hAnsiTheme="minorHAnsi"/>
        </w:rPr>
        <w:t xml:space="preserve">The </w:t>
      </w:r>
      <w:r w:rsidR="008732BD">
        <w:rPr>
          <w:rFonts w:asciiTheme="minorHAnsi" w:hAnsiTheme="minorHAnsi"/>
        </w:rPr>
        <w:t>START Therapeutic Resource Center</w:t>
      </w:r>
      <w:r w:rsidRPr="001334E7">
        <w:rPr>
          <w:rFonts w:asciiTheme="minorHAnsi" w:hAnsiTheme="minorHAnsi"/>
        </w:rPr>
        <w:t xml:space="preserve"> is a therapeutic facility, and we acknowledge that all guests are unique individuals. However, during their stay at the Center, elements of individualized behavior support plans may be suspended.  Examples of suspended elements may include strategies such as: reinforcement schedules, cost-responses, and time-out strategies.   </w:t>
      </w:r>
    </w:p>
    <w:p w:rsidR="005E6157" w:rsidRPr="001334E7" w:rsidRDefault="005E6157" w:rsidP="00513155">
      <w:pPr>
        <w:ind w:left="360"/>
        <w:rPr>
          <w:rFonts w:asciiTheme="minorHAnsi" w:hAnsiTheme="minorHAnsi"/>
        </w:rPr>
      </w:pPr>
    </w:p>
    <w:p w:rsidR="005E6157" w:rsidRPr="001334E7" w:rsidRDefault="005E6157" w:rsidP="00513155">
      <w:pPr>
        <w:numPr>
          <w:ilvl w:val="0"/>
          <w:numId w:val="30"/>
        </w:numPr>
        <w:rPr>
          <w:rFonts w:asciiTheme="minorHAnsi" w:hAnsiTheme="minorHAnsi"/>
        </w:rPr>
      </w:pPr>
      <w:r w:rsidRPr="001334E7">
        <w:rPr>
          <w:rFonts w:asciiTheme="minorHAnsi" w:hAnsiTheme="minorHAnsi"/>
        </w:rPr>
        <w:t xml:space="preserve">Environmental restrictions have been established at the Center to ensure the safety of all guests and staff. Because the </w:t>
      </w:r>
      <w:r w:rsidR="008732BD">
        <w:rPr>
          <w:rFonts w:asciiTheme="minorHAnsi" w:hAnsiTheme="minorHAnsi"/>
        </w:rPr>
        <w:t>START Therapeutic Resource Center</w:t>
      </w:r>
      <w:r w:rsidRPr="001334E7">
        <w:rPr>
          <w:rFonts w:asciiTheme="minorHAnsi" w:hAnsiTheme="minorHAnsi"/>
        </w:rPr>
        <w:t xml:space="preserve"> is designed to provide support to guests in crisis, some necessary environmental restrictions have been established to minimize risk in the environment.  Examples include: locked sharps, locked cleaning products, monitoring alarms, etc.</w:t>
      </w:r>
    </w:p>
    <w:p w:rsidR="005E6157" w:rsidRPr="001334E7" w:rsidRDefault="005E6157" w:rsidP="00513155">
      <w:pPr>
        <w:rPr>
          <w:rFonts w:asciiTheme="minorHAnsi" w:hAnsiTheme="minorHAnsi"/>
        </w:rPr>
      </w:pPr>
    </w:p>
    <w:p w:rsidR="005E6157" w:rsidRPr="001334E7" w:rsidRDefault="005E6157" w:rsidP="00513155">
      <w:pPr>
        <w:numPr>
          <w:ilvl w:val="0"/>
          <w:numId w:val="30"/>
        </w:numPr>
        <w:rPr>
          <w:rFonts w:asciiTheme="minorHAnsi" w:hAnsiTheme="minorHAnsi"/>
        </w:rPr>
      </w:pPr>
      <w:r w:rsidRPr="001334E7">
        <w:rPr>
          <w:rFonts w:asciiTheme="minorHAnsi" w:hAnsiTheme="minorHAnsi"/>
        </w:rPr>
        <w:t xml:space="preserve">During their stay at the Center, all guests will be provided line-of-sight supervision- with the exception of bedrooms and bathrooms.  Guests that typically have approved unsupervised time in the community will not be authorized to have unsupervised time during their stay at the </w:t>
      </w:r>
      <w:r w:rsidR="008732BD">
        <w:rPr>
          <w:rFonts w:asciiTheme="minorHAnsi" w:hAnsiTheme="minorHAnsi"/>
        </w:rPr>
        <w:t>START Therapeutic Resource Center</w:t>
      </w:r>
      <w:r w:rsidRPr="001334E7">
        <w:rPr>
          <w:rFonts w:asciiTheme="minorHAnsi" w:hAnsiTheme="minorHAnsi"/>
        </w:rPr>
        <w:t xml:space="preserve"> in order to ensure that guests receive the maximum benefit from the Center’s therapeutic activities.</w:t>
      </w:r>
      <w:r w:rsidR="00873559">
        <w:rPr>
          <w:rFonts w:asciiTheme="minorHAnsi" w:hAnsiTheme="minorHAnsi"/>
        </w:rPr>
        <w:t xml:space="preserve"> Individuals do have opportunity for private/quiet time in their rooms during individual preferred activity time (up to 1 hour total). Staff will check on individuals every 15 minutes when they are in their room.</w:t>
      </w:r>
    </w:p>
    <w:p w:rsidR="005E6157" w:rsidRPr="001334E7" w:rsidRDefault="005E6157" w:rsidP="00513155">
      <w:pPr>
        <w:ind w:left="360"/>
        <w:rPr>
          <w:rFonts w:asciiTheme="minorHAnsi" w:hAnsiTheme="minorHAnsi"/>
        </w:rPr>
      </w:pPr>
    </w:p>
    <w:p w:rsidR="005E6157" w:rsidRPr="001334E7" w:rsidRDefault="005E6157" w:rsidP="00513155">
      <w:pPr>
        <w:numPr>
          <w:ilvl w:val="0"/>
          <w:numId w:val="30"/>
        </w:numPr>
        <w:rPr>
          <w:rFonts w:asciiTheme="minorHAnsi" w:hAnsiTheme="minorHAnsi"/>
        </w:rPr>
      </w:pPr>
      <w:r w:rsidRPr="001334E7">
        <w:rPr>
          <w:rFonts w:asciiTheme="minorHAnsi" w:hAnsiTheme="minorHAnsi"/>
        </w:rPr>
        <w:t xml:space="preserve">The guest’s guardian </w:t>
      </w:r>
      <w:r w:rsidR="003A0AD5">
        <w:rPr>
          <w:rFonts w:asciiTheme="minorHAnsi" w:hAnsiTheme="minorHAnsi"/>
        </w:rPr>
        <w:t xml:space="preserve">or they themselves if they are their own guardian </w:t>
      </w:r>
      <w:r w:rsidRPr="001334E7">
        <w:rPr>
          <w:rFonts w:asciiTheme="minorHAnsi" w:hAnsiTheme="minorHAnsi"/>
        </w:rPr>
        <w:t>will provide written consent prior to admission regarding the behavior plan, policies, and procedures.</w:t>
      </w:r>
    </w:p>
    <w:p w:rsidR="005E6157" w:rsidRPr="001334E7" w:rsidRDefault="005E6157" w:rsidP="00513155">
      <w:pPr>
        <w:rPr>
          <w:rFonts w:asciiTheme="minorHAnsi" w:hAnsiTheme="minorHAnsi"/>
        </w:rPr>
      </w:pPr>
    </w:p>
    <w:p w:rsidR="00300DCA" w:rsidRDefault="005E6157" w:rsidP="00300DCA">
      <w:pPr>
        <w:numPr>
          <w:ilvl w:val="0"/>
          <w:numId w:val="30"/>
        </w:numPr>
        <w:rPr>
          <w:rFonts w:asciiTheme="minorHAnsi" w:hAnsiTheme="minorHAnsi"/>
        </w:rPr>
      </w:pPr>
      <w:r w:rsidRPr="001334E7">
        <w:rPr>
          <w:rFonts w:asciiTheme="minorHAnsi" w:hAnsiTheme="minorHAnsi"/>
        </w:rPr>
        <w:t xml:space="preserve">All Center personnel will read and review these policies and procedures prior to working independently in the home and annually thereafter. </w:t>
      </w:r>
      <w:r w:rsidR="008732BD">
        <w:rPr>
          <w:rFonts w:asciiTheme="minorHAnsi" w:hAnsiTheme="minorHAnsi"/>
        </w:rPr>
        <w:t xml:space="preserve">A signed acknowledgement of their understanding will be kept on file.  </w:t>
      </w:r>
      <w:r w:rsidRPr="001334E7">
        <w:rPr>
          <w:rFonts w:asciiTheme="minorHAnsi" w:hAnsiTheme="minorHAnsi"/>
        </w:rPr>
        <w:t xml:space="preserve">Any changes to the policies and procedures contained herein will be reviewed during the next available staff meeting.   </w:t>
      </w:r>
    </w:p>
    <w:p w:rsidR="007C14A2" w:rsidRDefault="007C14A2" w:rsidP="007C14A2">
      <w:pPr>
        <w:pStyle w:val="ListParagraph"/>
        <w:rPr>
          <w:rFonts w:asciiTheme="minorHAnsi" w:hAnsiTheme="minorHAnsi"/>
        </w:rPr>
      </w:pPr>
    </w:p>
    <w:p w:rsidR="007C14A2" w:rsidRPr="001334E7" w:rsidRDefault="007C14A2" w:rsidP="00300DCA">
      <w:pPr>
        <w:numPr>
          <w:ilvl w:val="0"/>
          <w:numId w:val="30"/>
        </w:numPr>
        <w:rPr>
          <w:rFonts w:asciiTheme="minorHAnsi" w:hAnsiTheme="minorHAnsi"/>
        </w:rPr>
      </w:pPr>
      <w:r>
        <w:rPr>
          <w:rFonts w:asciiTheme="minorHAnsi" w:hAnsiTheme="minorHAnsi"/>
        </w:rPr>
        <w:t>When being admitted to the Start Center each guest MUST have a</w:t>
      </w:r>
      <w:r w:rsidR="008732BD">
        <w:rPr>
          <w:rFonts w:asciiTheme="minorHAnsi" w:hAnsiTheme="minorHAnsi"/>
        </w:rPr>
        <w:t xml:space="preserve"> physical </w:t>
      </w:r>
      <w:r>
        <w:rPr>
          <w:rFonts w:asciiTheme="minorHAnsi" w:hAnsiTheme="minorHAnsi"/>
        </w:rPr>
        <w:t>address to return to</w:t>
      </w:r>
      <w:r w:rsidR="008732BD">
        <w:rPr>
          <w:rFonts w:asciiTheme="minorHAnsi" w:hAnsiTheme="minorHAnsi"/>
        </w:rPr>
        <w:t xml:space="preserve"> and that the guest is able to return in the event of the need for immediate discharge</w:t>
      </w:r>
      <w:r>
        <w:rPr>
          <w:rFonts w:asciiTheme="minorHAnsi" w:hAnsiTheme="minorHAnsi"/>
        </w:rPr>
        <w:t xml:space="preserve">.  The </w:t>
      </w:r>
      <w:r w:rsidR="008732BD">
        <w:rPr>
          <w:rFonts w:asciiTheme="minorHAnsi" w:hAnsiTheme="minorHAnsi"/>
        </w:rPr>
        <w:t>START Therapeutic Resource Center</w:t>
      </w:r>
      <w:r>
        <w:rPr>
          <w:rFonts w:asciiTheme="minorHAnsi" w:hAnsiTheme="minorHAnsi"/>
        </w:rPr>
        <w:t xml:space="preserve"> is a short term therapeutic center and is not a permanent residence so all guests must have their own permanent residence.</w:t>
      </w:r>
    </w:p>
    <w:p w:rsidR="00300DCA" w:rsidRPr="001334E7" w:rsidRDefault="00300DCA" w:rsidP="00300DCA">
      <w:pPr>
        <w:pStyle w:val="ListParagraph"/>
        <w:rPr>
          <w:rFonts w:asciiTheme="minorHAnsi" w:hAnsiTheme="minorHAnsi"/>
        </w:rPr>
      </w:pPr>
    </w:p>
    <w:p w:rsidR="00300DCA" w:rsidRPr="001334E7" w:rsidRDefault="00300DCA" w:rsidP="00300DCA">
      <w:pPr>
        <w:numPr>
          <w:ilvl w:val="0"/>
          <w:numId w:val="30"/>
        </w:numPr>
        <w:rPr>
          <w:rFonts w:asciiTheme="minorHAnsi" w:hAnsiTheme="minorHAnsi"/>
        </w:rPr>
      </w:pPr>
      <w:r w:rsidRPr="001334E7">
        <w:rPr>
          <w:rFonts w:asciiTheme="minorHAnsi" w:hAnsiTheme="minorHAnsi"/>
        </w:rPr>
        <w:t>Facility Service Description:</w:t>
      </w:r>
    </w:p>
    <w:p w:rsidR="00300DCA" w:rsidRPr="001334E7" w:rsidRDefault="00300DCA" w:rsidP="00300DCA">
      <w:pPr>
        <w:pStyle w:val="ListParagraph"/>
        <w:rPr>
          <w:rFonts w:asciiTheme="minorHAnsi" w:hAnsiTheme="minorHAnsi"/>
        </w:rPr>
      </w:pPr>
    </w:p>
    <w:p w:rsidR="005E6157" w:rsidRPr="00FB1831" w:rsidRDefault="00300DCA" w:rsidP="00300DCA">
      <w:pPr>
        <w:numPr>
          <w:ilvl w:val="0"/>
          <w:numId w:val="38"/>
        </w:numPr>
        <w:rPr>
          <w:rFonts w:asciiTheme="minorHAnsi" w:hAnsiTheme="minorHAnsi"/>
        </w:rPr>
      </w:pPr>
      <w:r w:rsidRPr="00FB1831">
        <w:rPr>
          <w:rFonts w:asciiTheme="minorHAnsi" w:hAnsiTheme="minorHAnsi"/>
        </w:rPr>
        <w:t xml:space="preserve">This currently licensed facility at 46 Corn </w:t>
      </w:r>
      <w:r w:rsidR="003E5F82" w:rsidRPr="00FB1831">
        <w:rPr>
          <w:rFonts w:asciiTheme="minorHAnsi" w:hAnsiTheme="minorHAnsi"/>
        </w:rPr>
        <w:t xml:space="preserve">Hill Rd in Boscawen, NH </w:t>
      </w:r>
      <w:r w:rsidRPr="00FB1831">
        <w:rPr>
          <w:rFonts w:asciiTheme="minorHAnsi" w:hAnsiTheme="minorHAnsi"/>
        </w:rPr>
        <w:t xml:space="preserve">is a 24 hour staffed community residence that provides </w:t>
      </w:r>
      <w:r w:rsidR="003E5F82" w:rsidRPr="00FB1831">
        <w:rPr>
          <w:rFonts w:asciiTheme="minorHAnsi" w:hAnsiTheme="minorHAnsi"/>
        </w:rPr>
        <w:t>therapeutic</w:t>
      </w:r>
      <w:r w:rsidR="000E2637" w:rsidRPr="00FB1831">
        <w:rPr>
          <w:rFonts w:asciiTheme="minorHAnsi" w:hAnsiTheme="minorHAnsi"/>
        </w:rPr>
        <w:t>, short term</w:t>
      </w:r>
      <w:r w:rsidR="003E5F82" w:rsidRPr="00FB1831">
        <w:rPr>
          <w:rFonts w:asciiTheme="minorHAnsi" w:hAnsiTheme="minorHAnsi"/>
        </w:rPr>
        <w:t xml:space="preserve"> residential </w:t>
      </w:r>
      <w:r w:rsidRPr="00FB1831">
        <w:rPr>
          <w:rFonts w:asciiTheme="minorHAnsi" w:hAnsiTheme="minorHAnsi"/>
        </w:rPr>
        <w:t>services to individuals with disabilities</w:t>
      </w:r>
      <w:r w:rsidR="008732BD">
        <w:rPr>
          <w:rFonts w:asciiTheme="minorHAnsi" w:hAnsiTheme="minorHAnsi"/>
        </w:rPr>
        <w:t xml:space="preserve"> and co-occurring mental health or behavioral health concerns</w:t>
      </w:r>
      <w:r w:rsidRPr="00FB1831">
        <w:rPr>
          <w:rFonts w:asciiTheme="minorHAnsi" w:hAnsiTheme="minorHAnsi"/>
        </w:rPr>
        <w:t xml:space="preserve">. </w:t>
      </w:r>
      <w:r w:rsidR="00782BDA" w:rsidRPr="00782BDA">
        <w:rPr>
          <w:rFonts w:asciiTheme="minorHAnsi" w:hAnsiTheme="minorHAnsi"/>
        </w:rPr>
        <w:t xml:space="preserve">The START </w:t>
      </w:r>
      <w:r w:rsidR="00782BDA">
        <w:rPr>
          <w:rFonts w:asciiTheme="minorHAnsi" w:hAnsiTheme="minorHAnsi"/>
        </w:rPr>
        <w:t>Therapeutic Resource C</w:t>
      </w:r>
      <w:r w:rsidR="00782BDA" w:rsidRPr="00782BDA">
        <w:rPr>
          <w:rFonts w:asciiTheme="minorHAnsi" w:hAnsiTheme="minorHAnsi"/>
        </w:rPr>
        <w:t xml:space="preserve">enter provides community-based, short-term therapeutic support for people enrolled in START. This service is utilized when people experience acute needs that may be identified as "crisis" or when people live with their families and cannot access traditional community respite options. Different from an in-patient mental health facility, the intent of the START center is crisis stabilization, assessment, treatment, and identification of interventions to reduce stress for the person and system. The START team accomplishes this by providing a change in environment through a structured, therapeutic community-based, home-like setting that focuses on positive psychology, strengths, and person-centered treatment approaches. All guests of the START </w:t>
      </w:r>
      <w:r w:rsidR="00782BDA">
        <w:rPr>
          <w:rFonts w:asciiTheme="minorHAnsi" w:hAnsiTheme="minorHAnsi"/>
        </w:rPr>
        <w:t>Therapeutic Resource C</w:t>
      </w:r>
      <w:r w:rsidR="00782BDA" w:rsidRPr="00782BDA">
        <w:rPr>
          <w:rFonts w:asciiTheme="minorHAnsi" w:hAnsiTheme="minorHAnsi"/>
        </w:rPr>
        <w:t xml:space="preserve">enter are admitted because they have a recent history of or are currently experiencing frequent or intense crisis events. The START </w:t>
      </w:r>
      <w:r w:rsidR="00782BDA">
        <w:rPr>
          <w:rFonts w:asciiTheme="minorHAnsi" w:hAnsiTheme="minorHAnsi"/>
        </w:rPr>
        <w:t>Therapeutic Resource C</w:t>
      </w:r>
      <w:r w:rsidR="00782BDA" w:rsidRPr="00782BDA">
        <w:rPr>
          <w:rFonts w:asciiTheme="minorHAnsi" w:hAnsiTheme="minorHAnsi"/>
        </w:rPr>
        <w:t xml:space="preserve">enter requires clear emergency back-up policies and procedures and a highly trained staff to provide needed services to guests. The START clinical and resource center team work collaboratively and all admissions/discharges are facilitated by the assigned START coordinator and center director or designee. Resource center services also include evaluations by the medical and clinical directors in addition to ongoing discharge planning facilitated by coordinators. </w:t>
      </w:r>
      <w:r w:rsidRPr="00FB1831">
        <w:rPr>
          <w:rFonts w:asciiTheme="minorHAnsi" w:hAnsiTheme="minorHAnsi"/>
        </w:rPr>
        <w:t xml:space="preserve">This </w:t>
      </w:r>
      <w:r w:rsidR="008732BD">
        <w:rPr>
          <w:rFonts w:asciiTheme="minorHAnsi" w:hAnsiTheme="minorHAnsi"/>
        </w:rPr>
        <w:t>program</w:t>
      </w:r>
      <w:r w:rsidR="00782BDA">
        <w:rPr>
          <w:rFonts w:asciiTheme="minorHAnsi" w:hAnsiTheme="minorHAnsi"/>
        </w:rPr>
        <w:t xml:space="preserve"> also</w:t>
      </w:r>
      <w:r w:rsidR="008732BD">
        <w:rPr>
          <w:rFonts w:asciiTheme="minorHAnsi" w:hAnsiTheme="minorHAnsi"/>
        </w:rPr>
        <w:t xml:space="preserve"> </w:t>
      </w:r>
      <w:r w:rsidRPr="00FB1831">
        <w:rPr>
          <w:rFonts w:asciiTheme="minorHAnsi" w:hAnsiTheme="minorHAnsi"/>
        </w:rPr>
        <w:t xml:space="preserve"> provides support, assistance, and training in the following areas: ADL skills (personal hygiene, household maintenance, meal planning and preparation, and fire safety), social and community integration skills (</w:t>
      </w:r>
      <w:r w:rsidR="00D75557" w:rsidRPr="00FB1831">
        <w:rPr>
          <w:rFonts w:asciiTheme="minorHAnsi" w:hAnsiTheme="minorHAnsi"/>
        </w:rPr>
        <w:t xml:space="preserve">telephone etiquette, use of public facilities, use of recreational facilities, effective communication, courtesy, behavioral and conversational skills. The activities and </w:t>
      </w:r>
      <w:r w:rsidR="00421AE5" w:rsidRPr="00FB1831">
        <w:rPr>
          <w:rFonts w:asciiTheme="minorHAnsi" w:hAnsiTheme="minorHAnsi"/>
        </w:rPr>
        <w:t xml:space="preserve">goal-related </w:t>
      </w:r>
      <w:r w:rsidR="00D75557" w:rsidRPr="00FB1831">
        <w:rPr>
          <w:rFonts w:asciiTheme="minorHAnsi" w:hAnsiTheme="minorHAnsi"/>
        </w:rPr>
        <w:t xml:space="preserve">progress of each person receiving services at the </w:t>
      </w:r>
      <w:r w:rsidR="008732BD">
        <w:rPr>
          <w:rFonts w:asciiTheme="minorHAnsi" w:hAnsiTheme="minorHAnsi"/>
        </w:rPr>
        <w:t>START Therapeutic Resource Center</w:t>
      </w:r>
      <w:r w:rsidR="00D75557" w:rsidRPr="00FB1831">
        <w:rPr>
          <w:rFonts w:asciiTheme="minorHAnsi" w:hAnsiTheme="minorHAnsi"/>
        </w:rPr>
        <w:t xml:space="preserve"> </w:t>
      </w:r>
      <w:r w:rsidR="00421AE5" w:rsidRPr="00FB1831">
        <w:rPr>
          <w:rFonts w:asciiTheme="minorHAnsi" w:hAnsiTheme="minorHAnsi"/>
        </w:rPr>
        <w:t>is</w:t>
      </w:r>
      <w:r w:rsidR="00D75557" w:rsidRPr="00FB1831">
        <w:rPr>
          <w:rFonts w:asciiTheme="minorHAnsi" w:hAnsiTheme="minorHAnsi"/>
        </w:rPr>
        <w:t xml:space="preserve"> documented tw</w:t>
      </w:r>
      <w:r w:rsidR="00421AE5" w:rsidRPr="00FB1831">
        <w:rPr>
          <w:rFonts w:asciiTheme="minorHAnsi" w:hAnsiTheme="minorHAnsi"/>
        </w:rPr>
        <w:t>ice daily by counselors, and is</w:t>
      </w:r>
      <w:r w:rsidR="00D75557" w:rsidRPr="00FB1831">
        <w:rPr>
          <w:rFonts w:asciiTheme="minorHAnsi" w:hAnsiTheme="minorHAnsi"/>
        </w:rPr>
        <w:t xml:space="preserve"> reviewed every morning via conference call with each individual’s support team.</w:t>
      </w:r>
      <w:r w:rsidR="00421AE5" w:rsidRPr="00FB1831">
        <w:rPr>
          <w:rFonts w:asciiTheme="minorHAnsi" w:hAnsiTheme="minorHAnsi"/>
        </w:rPr>
        <w:t xml:space="preserve"> A summary of the individual’s stay at the Center is compiled after their discharge, and provided to the individual’s support team.</w:t>
      </w:r>
    </w:p>
    <w:p w:rsidR="00421AE5" w:rsidRPr="00FB1831" w:rsidRDefault="00421AE5" w:rsidP="00300DCA">
      <w:pPr>
        <w:numPr>
          <w:ilvl w:val="0"/>
          <w:numId w:val="38"/>
        </w:numPr>
        <w:rPr>
          <w:rFonts w:asciiTheme="minorHAnsi" w:hAnsiTheme="minorHAnsi"/>
        </w:rPr>
      </w:pPr>
      <w:r w:rsidRPr="00FB1831">
        <w:rPr>
          <w:rFonts w:asciiTheme="minorHAnsi" w:hAnsiTheme="minorHAnsi"/>
        </w:rPr>
        <w:t xml:space="preserve">The health care services provided in the facility include health monitoring and medication administration by personnel authorized under the He-M 1201 regulations. The </w:t>
      </w:r>
      <w:r w:rsidR="008732BD">
        <w:rPr>
          <w:rFonts w:asciiTheme="minorHAnsi" w:hAnsiTheme="minorHAnsi"/>
        </w:rPr>
        <w:t>START Therapeutic Resource Center</w:t>
      </w:r>
      <w:r w:rsidRPr="00FB1831">
        <w:rPr>
          <w:rFonts w:asciiTheme="minorHAnsi" w:hAnsiTheme="minorHAnsi"/>
        </w:rPr>
        <w:t xml:space="preserve"> does not schedule, attend, or provide transportation to medical appointments, but will transport individuals to and from Concord Hospital or Urgent Care in the event of medical or mental health emergencies.</w:t>
      </w:r>
    </w:p>
    <w:p w:rsidR="00421AE5" w:rsidRPr="00FB1831" w:rsidRDefault="00421AE5" w:rsidP="00300DCA">
      <w:pPr>
        <w:numPr>
          <w:ilvl w:val="0"/>
          <w:numId w:val="38"/>
        </w:numPr>
        <w:rPr>
          <w:rFonts w:asciiTheme="minorHAnsi" w:hAnsiTheme="minorHAnsi"/>
        </w:rPr>
      </w:pPr>
      <w:r w:rsidRPr="00FB1831">
        <w:rPr>
          <w:rFonts w:asciiTheme="minorHAnsi" w:hAnsiTheme="minorHAnsi"/>
        </w:rPr>
        <w:t>All services listed in paragraph 2 are conducted under the guidance and review of a nurse-trainer or through orders of each person’s physician.</w:t>
      </w:r>
    </w:p>
    <w:p w:rsidR="005E6157" w:rsidRPr="001334E7" w:rsidRDefault="005E6157" w:rsidP="00B279E6">
      <w:pPr>
        <w:jc w:val="center"/>
        <w:rPr>
          <w:rFonts w:asciiTheme="minorHAnsi" w:hAnsiTheme="minorHAnsi"/>
        </w:rPr>
      </w:pPr>
    </w:p>
    <w:p w:rsidR="005E6157" w:rsidRDefault="005E6157" w:rsidP="00B279E6">
      <w:pPr>
        <w:jc w:val="center"/>
        <w:rPr>
          <w:rFonts w:asciiTheme="minorHAnsi" w:hAnsiTheme="minorHAnsi"/>
        </w:rPr>
      </w:pPr>
    </w:p>
    <w:p w:rsidR="00FB1831" w:rsidRDefault="00FB1831" w:rsidP="00B279E6">
      <w:pPr>
        <w:jc w:val="center"/>
        <w:rPr>
          <w:rFonts w:asciiTheme="minorHAnsi" w:hAnsiTheme="minorHAnsi"/>
        </w:rPr>
      </w:pPr>
    </w:p>
    <w:p w:rsidR="00FB1831" w:rsidRDefault="00FB1831" w:rsidP="00B279E6">
      <w:pPr>
        <w:jc w:val="center"/>
        <w:rPr>
          <w:rFonts w:asciiTheme="minorHAnsi" w:hAnsiTheme="minorHAnsi"/>
        </w:rPr>
      </w:pPr>
    </w:p>
    <w:p w:rsidR="00FB1831" w:rsidRDefault="00FB1831" w:rsidP="00B279E6">
      <w:pPr>
        <w:jc w:val="center"/>
        <w:rPr>
          <w:rFonts w:asciiTheme="minorHAnsi" w:hAnsiTheme="minorHAnsi"/>
        </w:rPr>
      </w:pPr>
    </w:p>
    <w:p w:rsidR="00FB1831" w:rsidRDefault="00FB1831" w:rsidP="00B279E6">
      <w:pPr>
        <w:jc w:val="center"/>
        <w:rPr>
          <w:rFonts w:asciiTheme="minorHAnsi" w:hAnsiTheme="minorHAnsi"/>
        </w:rPr>
      </w:pPr>
    </w:p>
    <w:p w:rsidR="00FB1831" w:rsidRDefault="00FB1831" w:rsidP="00B279E6">
      <w:pPr>
        <w:jc w:val="center"/>
        <w:rPr>
          <w:rFonts w:asciiTheme="minorHAnsi" w:hAnsiTheme="minorHAnsi"/>
        </w:rPr>
      </w:pPr>
    </w:p>
    <w:p w:rsidR="00FB1831" w:rsidRDefault="00FB1831" w:rsidP="00B279E6">
      <w:pPr>
        <w:jc w:val="center"/>
        <w:rPr>
          <w:rFonts w:asciiTheme="minorHAnsi" w:hAnsiTheme="minorHAnsi"/>
        </w:rPr>
      </w:pPr>
    </w:p>
    <w:p w:rsidR="005E6157" w:rsidRPr="001334E7" w:rsidRDefault="005E6157" w:rsidP="00B279E6">
      <w:pPr>
        <w:jc w:val="center"/>
        <w:rPr>
          <w:rFonts w:asciiTheme="minorHAnsi" w:hAnsiTheme="minorHAnsi"/>
        </w:rPr>
      </w:pPr>
    </w:p>
    <w:p w:rsidR="005E6157" w:rsidRPr="001334E7" w:rsidRDefault="005E6157" w:rsidP="00185369">
      <w:pPr>
        <w:jc w:val="center"/>
        <w:outlineLvl w:val="0"/>
        <w:rPr>
          <w:rFonts w:asciiTheme="minorHAnsi" w:hAnsiTheme="minorHAnsi"/>
          <w:b/>
          <w:u w:val="single"/>
        </w:rPr>
      </w:pPr>
      <w:r w:rsidRPr="001334E7">
        <w:rPr>
          <w:rFonts w:asciiTheme="minorHAnsi" w:hAnsiTheme="minorHAnsi"/>
          <w:b/>
          <w:u w:val="single"/>
        </w:rPr>
        <w:t>Table of Contents</w:t>
      </w:r>
    </w:p>
    <w:p w:rsidR="005E6157" w:rsidRPr="001334E7" w:rsidRDefault="005E6157" w:rsidP="00185369">
      <w:pPr>
        <w:jc w:val="center"/>
        <w:outlineLvl w:val="0"/>
        <w:rPr>
          <w:rFonts w:asciiTheme="minorHAnsi" w:hAnsiTheme="minorHAnsi"/>
          <w:b/>
          <w:u w:val="single"/>
        </w:rPr>
      </w:pPr>
    </w:p>
    <w:p w:rsidR="005E6157" w:rsidRPr="001334E7" w:rsidRDefault="005E6157" w:rsidP="00185369">
      <w:pPr>
        <w:jc w:val="center"/>
        <w:outlineLvl w:val="0"/>
        <w:rPr>
          <w:rFonts w:asciiTheme="minorHAnsi" w:hAnsiTheme="minorHAnsi"/>
          <w:b/>
          <w:u w:val="single"/>
        </w:rPr>
      </w:pPr>
    </w:p>
    <w:p w:rsidR="005E6157" w:rsidRPr="001334E7" w:rsidRDefault="005E6157" w:rsidP="00B279E6">
      <w:pPr>
        <w:jc w:val="center"/>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 xml:space="preserve">What to Expect During Your Stay at the </w:t>
      </w:r>
      <w:r w:rsidR="008732BD">
        <w:rPr>
          <w:rFonts w:asciiTheme="minorHAnsi" w:hAnsiTheme="minorHAnsi"/>
        </w:rPr>
        <w:t>START Therapeutic Resource Center</w:t>
      </w:r>
      <w:r w:rsidRPr="001334E7">
        <w:rPr>
          <w:rFonts w:asciiTheme="minorHAnsi" w:hAnsiTheme="minorHAnsi"/>
        </w:rPr>
        <w:t>……………………………………...</w:t>
      </w:r>
      <w:r w:rsidR="00016492">
        <w:rPr>
          <w:rFonts w:asciiTheme="minorHAnsi" w:hAnsiTheme="minorHAnsi"/>
        </w:rPr>
        <w:t>4-5</w:t>
      </w:r>
    </w:p>
    <w:p w:rsidR="005E6157" w:rsidRPr="001334E7" w:rsidRDefault="005E6157" w:rsidP="00406145">
      <w:pPr>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Policy for PRN Medication…</w:t>
      </w:r>
      <w:r w:rsidR="008E32CD" w:rsidRPr="001334E7">
        <w:rPr>
          <w:rFonts w:asciiTheme="minorHAnsi" w:hAnsiTheme="minorHAnsi"/>
        </w:rPr>
        <w:t>……………………………………………………………………</w:t>
      </w:r>
      <w:r w:rsidR="00016492">
        <w:rPr>
          <w:rFonts w:asciiTheme="minorHAnsi" w:hAnsiTheme="minorHAnsi"/>
        </w:rPr>
        <w:t>6</w:t>
      </w:r>
    </w:p>
    <w:p w:rsidR="005E6157" w:rsidRPr="001334E7" w:rsidRDefault="005E6157" w:rsidP="00406145">
      <w:pPr>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Policy for Unsupervised Access for Guest</w:t>
      </w:r>
      <w:r w:rsidR="008E32CD" w:rsidRPr="001334E7">
        <w:rPr>
          <w:rFonts w:asciiTheme="minorHAnsi" w:hAnsiTheme="minorHAnsi"/>
        </w:rPr>
        <w:t>s……………………………………..……..………...</w:t>
      </w:r>
      <w:r w:rsidR="00016492">
        <w:rPr>
          <w:rFonts w:asciiTheme="minorHAnsi" w:hAnsiTheme="minorHAnsi"/>
        </w:rPr>
        <w:t>7</w:t>
      </w:r>
    </w:p>
    <w:p w:rsidR="005E6157" w:rsidRPr="001334E7" w:rsidRDefault="005E6157" w:rsidP="00406145">
      <w:pPr>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Policy for Videotaping Therapeutic G</w:t>
      </w:r>
      <w:r w:rsidR="008E32CD" w:rsidRPr="001334E7">
        <w:rPr>
          <w:rFonts w:asciiTheme="minorHAnsi" w:hAnsiTheme="minorHAnsi"/>
        </w:rPr>
        <w:t>roups……………………………………………………</w:t>
      </w:r>
      <w:r w:rsidR="00016492">
        <w:rPr>
          <w:rFonts w:asciiTheme="minorHAnsi" w:hAnsiTheme="minorHAnsi"/>
        </w:rPr>
        <w:t>8</w:t>
      </w:r>
    </w:p>
    <w:p w:rsidR="005E6157" w:rsidRPr="001334E7" w:rsidRDefault="005E6157" w:rsidP="00406145">
      <w:pPr>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Policy for Guest Access to Healthy Food and Non-Caffeinated Beverages……………………</w:t>
      </w:r>
      <w:r w:rsidR="00016492">
        <w:rPr>
          <w:rFonts w:asciiTheme="minorHAnsi" w:hAnsiTheme="minorHAnsi"/>
        </w:rPr>
        <w:t>9</w:t>
      </w:r>
    </w:p>
    <w:p w:rsidR="005E6157" w:rsidRPr="001334E7" w:rsidRDefault="005E6157" w:rsidP="00406145">
      <w:pPr>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Policy for Alarm System……</w:t>
      </w:r>
      <w:r w:rsidR="008E32CD" w:rsidRPr="001334E7">
        <w:rPr>
          <w:rFonts w:asciiTheme="minorHAnsi" w:hAnsiTheme="minorHAnsi"/>
        </w:rPr>
        <w:t>…………………………………………………………………..</w:t>
      </w:r>
      <w:r w:rsidR="00016492">
        <w:rPr>
          <w:rFonts w:asciiTheme="minorHAnsi" w:hAnsiTheme="minorHAnsi"/>
        </w:rPr>
        <w:t>10</w:t>
      </w:r>
    </w:p>
    <w:p w:rsidR="005E6157" w:rsidRPr="001334E7" w:rsidRDefault="005E6157" w:rsidP="00CB57DA">
      <w:pPr>
        <w:outlineLvl w:val="0"/>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Elopement Procedur</w:t>
      </w:r>
      <w:r w:rsidR="008E32CD" w:rsidRPr="001334E7">
        <w:rPr>
          <w:rFonts w:asciiTheme="minorHAnsi" w:hAnsiTheme="minorHAnsi"/>
        </w:rPr>
        <w:t>e……………………..…………………………………………………</w:t>
      </w:r>
      <w:r w:rsidR="002134BD">
        <w:rPr>
          <w:rFonts w:asciiTheme="minorHAnsi" w:hAnsiTheme="minorHAnsi"/>
        </w:rPr>
        <w:t>11-13</w:t>
      </w:r>
    </w:p>
    <w:p w:rsidR="005E6157" w:rsidRPr="001334E7" w:rsidRDefault="005E6157" w:rsidP="00406145">
      <w:pPr>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Policy for Staffing Levels and Patte</w:t>
      </w:r>
      <w:r w:rsidR="002134BD">
        <w:rPr>
          <w:rFonts w:asciiTheme="minorHAnsi" w:hAnsiTheme="minorHAnsi"/>
        </w:rPr>
        <w:t>rns…………………………………………………………14</w:t>
      </w:r>
    </w:p>
    <w:p w:rsidR="005E6157" w:rsidRPr="001334E7" w:rsidRDefault="005E6157" w:rsidP="00406145">
      <w:pPr>
        <w:rPr>
          <w:rFonts w:asciiTheme="minorHAnsi" w:hAnsiTheme="minorHAnsi"/>
        </w:rPr>
      </w:pPr>
    </w:p>
    <w:p w:rsidR="005E6157" w:rsidRDefault="005E6157" w:rsidP="00CB57DA">
      <w:pPr>
        <w:outlineLvl w:val="0"/>
        <w:rPr>
          <w:rFonts w:asciiTheme="minorHAnsi" w:hAnsiTheme="minorHAnsi"/>
        </w:rPr>
      </w:pPr>
      <w:r w:rsidRPr="001334E7">
        <w:rPr>
          <w:rFonts w:asciiTheme="minorHAnsi" w:hAnsiTheme="minorHAnsi"/>
        </w:rPr>
        <w:t>Policy for Crisis Intervention…</w:t>
      </w:r>
      <w:r w:rsidR="002134BD">
        <w:rPr>
          <w:rFonts w:asciiTheme="minorHAnsi" w:hAnsiTheme="minorHAnsi"/>
        </w:rPr>
        <w:t>………………………………………………………………...14</w:t>
      </w:r>
    </w:p>
    <w:p w:rsidR="0064246C" w:rsidRDefault="0064246C" w:rsidP="00CB57DA">
      <w:pPr>
        <w:outlineLvl w:val="0"/>
        <w:rPr>
          <w:rFonts w:asciiTheme="minorHAnsi" w:hAnsiTheme="minorHAnsi"/>
        </w:rPr>
      </w:pPr>
    </w:p>
    <w:p w:rsidR="0064246C" w:rsidRPr="00920B36" w:rsidRDefault="0064246C" w:rsidP="0064246C">
      <w:pPr>
        <w:rPr>
          <w:rFonts w:asciiTheme="minorHAnsi" w:hAnsiTheme="minorHAnsi"/>
        </w:rPr>
      </w:pPr>
      <w:r w:rsidRPr="00920B36">
        <w:rPr>
          <w:rFonts w:asciiTheme="minorHAnsi" w:hAnsiTheme="minorHAnsi"/>
        </w:rPr>
        <w:t>Policy for Intimate/Romantic Relationships</w:t>
      </w:r>
      <w:r w:rsidRPr="00920B36">
        <w:rPr>
          <w:rFonts w:asciiTheme="minorHAnsi" w:hAnsiTheme="minorHAnsi"/>
        </w:rPr>
        <w:tab/>
      </w:r>
      <w:r w:rsidRPr="00920B36">
        <w:rPr>
          <w:rFonts w:asciiTheme="minorHAnsi" w:hAnsiTheme="minorHAnsi"/>
        </w:rPr>
        <w:tab/>
      </w:r>
      <w:r w:rsidRPr="00920B36">
        <w:rPr>
          <w:rFonts w:asciiTheme="minorHAnsi" w:hAnsiTheme="minorHAnsi"/>
        </w:rPr>
        <w:tab/>
      </w:r>
      <w:r w:rsidRPr="00920B36">
        <w:rPr>
          <w:rFonts w:asciiTheme="minorHAnsi" w:hAnsiTheme="minorHAnsi"/>
        </w:rPr>
        <w:tab/>
      </w:r>
      <w:r w:rsidRPr="00920B36">
        <w:rPr>
          <w:rFonts w:asciiTheme="minorHAnsi" w:hAnsiTheme="minorHAnsi"/>
        </w:rPr>
        <w:tab/>
        <w:t>14</w:t>
      </w:r>
    </w:p>
    <w:p w:rsidR="005E6157" w:rsidRPr="001334E7" w:rsidRDefault="005E6157" w:rsidP="00406145">
      <w:pPr>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Policy for Guest Phone Use………</w:t>
      </w:r>
      <w:r w:rsidR="008E32CD" w:rsidRPr="001334E7">
        <w:rPr>
          <w:rFonts w:asciiTheme="minorHAnsi" w:hAnsiTheme="minorHAnsi"/>
        </w:rPr>
        <w:t>…………………………………………………………</w:t>
      </w:r>
      <w:r w:rsidR="002134BD">
        <w:rPr>
          <w:rFonts w:asciiTheme="minorHAnsi" w:hAnsiTheme="minorHAnsi"/>
        </w:rPr>
        <w:t>15</w:t>
      </w:r>
    </w:p>
    <w:p w:rsidR="005E6157" w:rsidRPr="001334E7" w:rsidRDefault="005E6157" w:rsidP="00406145">
      <w:pPr>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 xml:space="preserve">Policy on Smoking at </w:t>
      </w:r>
      <w:r w:rsidR="008732BD">
        <w:rPr>
          <w:rFonts w:asciiTheme="minorHAnsi" w:hAnsiTheme="minorHAnsi"/>
        </w:rPr>
        <w:t>START Therapeutic Resource Center</w:t>
      </w:r>
      <w:r w:rsidR="008E32CD" w:rsidRPr="001334E7">
        <w:rPr>
          <w:rFonts w:asciiTheme="minorHAnsi" w:hAnsiTheme="minorHAnsi"/>
        </w:rPr>
        <w:t>…………………………………………………………..</w:t>
      </w:r>
      <w:r w:rsidR="00567E18">
        <w:rPr>
          <w:rFonts w:asciiTheme="minorHAnsi" w:hAnsiTheme="minorHAnsi"/>
        </w:rPr>
        <w:t>16</w:t>
      </w:r>
    </w:p>
    <w:p w:rsidR="005E6157" w:rsidRPr="001334E7" w:rsidRDefault="005E6157" w:rsidP="00406145">
      <w:pPr>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Policy on Mobile Phone and Internet U</w:t>
      </w:r>
      <w:r w:rsidR="008E32CD" w:rsidRPr="001334E7">
        <w:rPr>
          <w:rFonts w:asciiTheme="minorHAnsi" w:hAnsiTheme="minorHAnsi"/>
        </w:rPr>
        <w:t>se………………………………………………………</w:t>
      </w:r>
      <w:r w:rsidR="00567E18">
        <w:rPr>
          <w:rFonts w:asciiTheme="minorHAnsi" w:hAnsiTheme="minorHAnsi"/>
        </w:rPr>
        <w:t>17</w:t>
      </w:r>
    </w:p>
    <w:p w:rsidR="005E6157" w:rsidRPr="001334E7" w:rsidRDefault="005E6157" w:rsidP="00406145">
      <w:pPr>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Incident Reporting Policy…</w:t>
      </w:r>
      <w:r w:rsidR="008E32CD" w:rsidRPr="001334E7">
        <w:rPr>
          <w:rFonts w:asciiTheme="minorHAnsi" w:hAnsiTheme="minorHAnsi"/>
        </w:rPr>
        <w:t>………………………………………………………………...</w:t>
      </w:r>
      <w:r w:rsidR="002134BD">
        <w:rPr>
          <w:rFonts w:asciiTheme="minorHAnsi" w:hAnsiTheme="minorHAnsi"/>
        </w:rPr>
        <w:t>17</w:t>
      </w:r>
      <w:r w:rsidR="00567E18">
        <w:rPr>
          <w:rFonts w:asciiTheme="minorHAnsi" w:hAnsiTheme="minorHAnsi"/>
        </w:rPr>
        <w:t>-20</w:t>
      </w:r>
    </w:p>
    <w:p w:rsidR="005E6157" w:rsidRPr="001334E7" w:rsidRDefault="005E6157" w:rsidP="00CB57DA">
      <w:pPr>
        <w:outlineLvl w:val="0"/>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On Call Policy………………</w:t>
      </w:r>
      <w:r w:rsidR="008E32CD" w:rsidRPr="001334E7">
        <w:rPr>
          <w:rFonts w:asciiTheme="minorHAnsi" w:hAnsiTheme="minorHAnsi"/>
        </w:rPr>
        <w:t>………………………………………………………………......</w:t>
      </w:r>
      <w:r w:rsidR="00567E18">
        <w:rPr>
          <w:rFonts w:asciiTheme="minorHAnsi" w:hAnsiTheme="minorHAnsi"/>
        </w:rPr>
        <w:t>21</w:t>
      </w:r>
      <w:r w:rsidR="00E835F4">
        <w:rPr>
          <w:rFonts w:asciiTheme="minorHAnsi" w:hAnsiTheme="minorHAnsi"/>
        </w:rPr>
        <w:t>-22</w:t>
      </w:r>
    </w:p>
    <w:p w:rsidR="005E6157" w:rsidRPr="001334E7" w:rsidRDefault="005E6157" w:rsidP="00406145">
      <w:pPr>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Policy for Self Administration of Medication……………..……………………………………</w:t>
      </w:r>
      <w:r w:rsidR="00E835F4">
        <w:rPr>
          <w:rFonts w:asciiTheme="minorHAnsi" w:hAnsiTheme="minorHAnsi"/>
        </w:rPr>
        <w:t>23</w:t>
      </w:r>
    </w:p>
    <w:p w:rsidR="005E6157" w:rsidRPr="001334E7" w:rsidRDefault="005E6157" w:rsidP="00CB57DA">
      <w:pPr>
        <w:outlineLvl w:val="0"/>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Authorization Page……………………………………………………………………………...</w:t>
      </w:r>
      <w:r w:rsidR="00567E18">
        <w:rPr>
          <w:rFonts w:asciiTheme="minorHAnsi" w:hAnsiTheme="minorHAnsi"/>
        </w:rPr>
        <w:t>2</w:t>
      </w:r>
      <w:r w:rsidR="00E835F4">
        <w:rPr>
          <w:rFonts w:asciiTheme="minorHAnsi" w:hAnsiTheme="minorHAnsi"/>
        </w:rPr>
        <w:t>3</w:t>
      </w:r>
    </w:p>
    <w:p w:rsidR="005E6157" w:rsidRPr="001334E7" w:rsidRDefault="005E6157" w:rsidP="00406145">
      <w:pPr>
        <w:rPr>
          <w:rFonts w:asciiTheme="minorHAnsi" w:hAnsiTheme="minorHAnsi"/>
        </w:rPr>
      </w:pPr>
    </w:p>
    <w:p w:rsidR="005E6157" w:rsidRPr="001334E7" w:rsidRDefault="005E6157" w:rsidP="00406145">
      <w:pPr>
        <w:rPr>
          <w:rFonts w:asciiTheme="minorHAnsi" w:hAnsiTheme="minorHAnsi"/>
        </w:rPr>
      </w:pPr>
    </w:p>
    <w:p w:rsidR="0008764D" w:rsidRDefault="0008764D" w:rsidP="0064246C">
      <w:pPr>
        <w:rPr>
          <w:rFonts w:asciiTheme="minorHAnsi" w:hAnsiTheme="minorHAnsi"/>
        </w:rPr>
      </w:pPr>
    </w:p>
    <w:p w:rsidR="0064246C" w:rsidRPr="001334E7" w:rsidRDefault="0064246C" w:rsidP="0064246C">
      <w:pPr>
        <w:rPr>
          <w:rFonts w:asciiTheme="minorHAnsi" w:hAnsiTheme="minorHAnsi"/>
        </w:rPr>
      </w:pPr>
    </w:p>
    <w:p w:rsidR="005E6157" w:rsidRPr="001334E7" w:rsidRDefault="005E6157" w:rsidP="00B279E6">
      <w:pPr>
        <w:jc w:val="center"/>
        <w:rPr>
          <w:rFonts w:asciiTheme="minorHAnsi" w:hAnsiTheme="minorHAnsi"/>
        </w:rPr>
      </w:pPr>
    </w:p>
    <w:p w:rsidR="005E6157" w:rsidRPr="001334E7" w:rsidRDefault="005E6157" w:rsidP="00B279E6">
      <w:pPr>
        <w:jc w:val="center"/>
        <w:rPr>
          <w:rFonts w:asciiTheme="minorHAnsi" w:hAnsiTheme="minorHAnsi"/>
        </w:rPr>
      </w:pPr>
    </w:p>
    <w:p w:rsidR="005E6157" w:rsidRPr="001334E7" w:rsidRDefault="005E6157" w:rsidP="00BC1F2C">
      <w:pPr>
        <w:jc w:val="center"/>
        <w:outlineLvl w:val="0"/>
        <w:rPr>
          <w:rFonts w:asciiTheme="minorHAnsi" w:hAnsiTheme="minorHAnsi"/>
          <w:b/>
        </w:rPr>
      </w:pPr>
      <w:r w:rsidRPr="001334E7">
        <w:rPr>
          <w:rFonts w:asciiTheme="minorHAnsi" w:hAnsiTheme="minorHAnsi"/>
          <w:b/>
        </w:rPr>
        <w:t xml:space="preserve">What to Expect During Your Stay at the </w:t>
      </w:r>
      <w:r w:rsidR="008732BD">
        <w:rPr>
          <w:rFonts w:asciiTheme="minorHAnsi" w:hAnsiTheme="minorHAnsi"/>
          <w:b/>
        </w:rPr>
        <w:t>START Therapeutic Resource Center</w:t>
      </w:r>
    </w:p>
    <w:p w:rsidR="005E6157" w:rsidRPr="001334E7" w:rsidRDefault="005E6157" w:rsidP="00CB57DA">
      <w:pPr>
        <w:jc w:val="center"/>
        <w:outlineLvl w:val="0"/>
        <w:rPr>
          <w:rFonts w:asciiTheme="minorHAnsi" w:hAnsiTheme="minorHAnsi"/>
          <w:b/>
        </w:rPr>
      </w:pPr>
    </w:p>
    <w:p w:rsidR="005E6157" w:rsidRPr="001334E7" w:rsidRDefault="005E6157" w:rsidP="00C702A5">
      <w:pPr>
        <w:rPr>
          <w:rFonts w:asciiTheme="minorHAnsi" w:hAnsiTheme="minorHAnsi"/>
        </w:rPr>
      </w:pPr>
      <w:r w:rsidRPr="001334E7">
        <w:rPr>
          <w:rFonts w:asciiTheme="minorHAnsi" w:hAnsiTheme="minorHAnsi"/>
        </w:rPr>
        <w:t> </w:t>
      </w:r>
    </w:p>
    <w:p w:rsidR="005E6157" w:rsidRPr="001334E7" w:rsidRDefault="005E6157" w:rsidP="00C702A5">
      <w:pPr>
        <w:rPr>
          <w:rFonts w:asciiTheme="minorHAnsi" w:hAnsiTheme="minorHAnsi"/>
        </w:rPr>
      </w:pPr>
      <w:r w:rsidRPr="001334E7">
        <w:rPr>
          <w:rFonts w:asciiTheme="minorHAnsi" w:hAnsiTheme="minorHAnsi"/>
        </w:rPr>
        <w:t xml:space="preserve">Welcome! We are excited that you are coming to the </w:t>
      </w:r>
      <w:r w:rsidR="008732BD">
        <w:rPr>
          <w:rFonts w:asciiTheme="minorHAnsi" w:hAnsiTheme="minorHAnsi"/>
        </w:rPr>
        <w:t>START Therapeutic Resource Center</w:t>
      </w:r>
      <w:r w:rsidRPr="001334E7">
        <w:rPr>
          <w:rFonts w:asciiTheme="minorHAnsi" w:hAnsiTheme="minorHAnsi"/>
        </w:rPr>
        <w:t xml:space="preserve">, and hope you enjoy your stay with us.  Here at the Center, we serve individuals that occasionally struggle to be mindful of their safety and the safety of others, so we may do things differently at the </w:t>
      </w:r>
      <w:r w:rsidR="008732BD">
        <w:rPr>
          <w:rFonts w:asciiTheme="minorHAnsi" w:hAnsiTheme="minorHAnsi"/>
        </w:rPr>
        <w:t>START Therapeutic Resource Center</w:t>
      </w:r>
      <w:r w:rsidRPr="001334E7">
        <w:rPr>
          <w:rFonts w:asciiTheme="minorHAnsi" w:hAnsiTheme="minorHAnsi"/>
        </w:rPr>
        <w:t xml:space="preserve"> in order to make sure everyone is safe. We want to make you aware that: </w:t>
      </w:r>
    </w:p>
    <w:p w:rsidR="005E6157" w:rsidRPr="001334E7" w:rsidRDefault="005E6157" w:rsidP="00C702A5">
      <w:pPr>
        <w:rPr>
          <w:rFonts w:asciiTheme="minorHAnsi" w:hAnsiTheme="minorHAnsi"/>
        </w:rPr>
      </w:pPr>
      <w:r w:rsidRPr="001334E7">
        <w:rPr>
          <w:rFonts w:asciiTheme="minorHAnsi" w:hAnsiTheme="minorHAnsi"/>
        </w:rPr>
        <w:t> </w:t>
      </w:r>
    </w:p>
    <w:p w:rsidR="005E6157" w:rsidRPr="001334E7" w:rsidRDefault="005E6157" w:rsidP="00C702A5">
      <w:pPr>
        <w:numPr>
          <w:ilvl w:val="0"/>
          <w:numId w:val="18"/>
        </w:numPr>
        <w:contextualSpacing/>
        <w:rPr>
          <w:rFonts w:asciiTheme="minorHAnsi" w:hAnsiTheme="minorHAnsi"/>
        </w:rPr>
      </w:pPr>
      <w:r w:rsidRPr="001334E7">
        <w:rPr>
          <w:rFonts w:asciiTheme="minorHAnsi" w:hAnsiTheme="minorHAnsi"/>
        </w:rPr>
        <w:t xml:space="preserve">There are alarms on all doors and windows (they are not locked).  </w:t>
      </w:r>
    </w:p>
    <w:p w:rsidR="005E6157" w:rsidRPr="001334E7" w:rsidRDefault="005E6157" w:rsidP="00C702A5">
      <w:pPr>
        <w:numPr>
          <w:ilvl w:val="0"/>
          <w:numId w:val="18"/>
        </w:numPr>
        <w:contextualSpacing/>
        <w:rPr>
          <w:rFonts w:asciiTheme="minorHAnsi" w:hAnsiTheme="minorHAnsi"/>
        </w:rPr>
      </w:pPr>
      <w:r w:rsidRPr="001334E7">
        <w:rPr>
          <w:rFonts w:asciiTheme="minorHAnsi" w:hAnsiTheme="minorHAnsi"/>
        </w:rPr>
        <w:t xml:space="preserve">We lock up knives.  </w:t>
      </w:r>
    </w:p>
    <w:p w:rsidR="005E6157" w:rsidRPr="001334E7" w:rsidRDefault="005E6157" w:rsidP="00C702A5">
      <w:pPr>
        <w:numPr>
          <w:ilvl w:val="0"/>
          <w:numId w:val="18"/>
        </w:numPr>
        <w:contextualSpacing/>
        <w:rPr>
          <w:rFonts w:asciiTheme="minorHAnsi" w:hAnsiTheme="minorHAnsi"/>
        </w:rPr>
      </w:pPr>
      <w:r w:rsidRPr="001334E7">
        <w:rPr>
          <w:rFonts w:asciiTheme="minorHAnsi" w:hAnsiTheme="minorHAnsi"/>
        </w:rPr>
        <w:t xml:space="preserve">We lock up the cleaning supplies.  </w:t>
      </w:r>
    </w:p>
    <w:p w:rsidR="005E6157" w:rsidRPr="001334E7" w:rsidRDefault="005E6157" w:rsidP="00C702A5">
      <w:pPr>
        <w:numPr>
          <w:ilvl w:val="0"/>
          <w:numId w:val="18"/>
        </w:numPr>
        <w:contextualSpacing/>
        <w:rPr>
          <w:rFonts w:asciiTheme="minorHAnsi" w:hAnsiTheme="minorHAnsi"/>
        </w:rPr>
      </w:pPr>
      <w:r w:rsidRPr="001334E7">
        <w:rPr>
          <w:rFonts w:asciiTheme="minorHAnsi" w:hAnsiTheme="minorHAnsi"/>
        </w:rPr>
        <w:t>We lock up personal items such as toiletries and razors, these items will be accessible when needed.</w:t>
      </w:r>
    </w:p>
    <w:p w:rsidR="005E6157" w:rsidRPr="001334E7" w:rsidRDefault="005E6157" w:rsidP="00C702A5">
      <w:pPr>
        <w:numPr>
          <w:ilvl w:val="0"/>
          <w:numId w:val="18"/>
        </w:numPr>
        <w:contextualSpacing/>
        <w:rPr>
          <w:rFonts w:asciiTheme="minorHAnsi" w:hAnsiTheme="minorHAnsi"/>
        </w:rPr>
      </w:pPr>
      <w:r w:rsidRPr="001334E7">
        <w:rPr>
          <w:rFonts w:asciiTheme="minorHAnsi" w:hAnsiTheme="minorHAnsi"/>
        </w:rPr>
        <w:t xml:space="preserve">We bolt all framed pictures to the wall.  </w:t>
      </w:r>
    </w:p>
    <w:p w:rsidR="005E6157" w:rsidRPr="001334E7" w:rsidRDefault="005E6157" w:rsidP="00C702A5">
      <w:pPr>
        <w:numPr>
          <w:ilvl w:val="0"/>
          <w:numId w:val="18"/>
        </w:numPr>
        <w:contextualSpacing/>
        <w:rPr>
          <w:rFonts w:asciiTheme="minorHAnsi" w:hAnsiTheme="minorHAnsi"/>
        </w:rPr>
      </w:pPr>
      <w:r w:rsidRPr="001334E7">
        <w:rPr>
          <w:rFonts w:asciiTheme="minorHAnsi" w:hAnsiTheme="minorHAnsi"/>
        </w:rPr>
        <w:t xml:space="preserve">We have exit door alarms.  </w:t>
      </w:r>
    </w:p>
    <w:p w:rsidR="005E6157" w:rsidRPr="001334E7" w:rsidRDefault="005E6157" w:rsidP="00C702A5">
      <w:pPr>
        <w:numPr>
          <w:ilvl w:val="0"/>
          <w:numId w:val="18"/>
        </w:numPr>
        <w:contextualSpacing/>
        <w:rPr>
          <w:rFonts w:asciiTheme="minorHAnsi" w:hAnsiTheme="minorHAnsi"/>
        </w:rPr>
      </w:pPr>
      <w:r w:rsidRPr="001334E7">
        <w:rPr>
          <w:rFonts w:asciiTheme="minorHAnsi" w:hAnsiTheme="minorHAnsi"/>
        </w:rPr>
        <w:t xml:space="preserve">We have a locked pantry with a refrigerator and freezer in a separate area that is not accessible to guests. However, there is a refrigerator in the </w:t>
      </w:r>
      <w:r w:rsidR="00782BDA">
        <w:rPr>
          <w:rFonts w:asciiTheme="minorHAnsi" w:hAnsiTheme="minorHAnsi"/>
        </w:rPr>
        <w:t>common dining area</w:t>
      </w:r>
      <w:r w:rsidRPr="001334E7">
        <w:rPr>
          <w:rFonts w:asciiTheme="minorHAnsi" w:hAnsiTheme="minorHAnsi"/>
        </w:rPr>
        <w:t xml:space="preserve"> that will have drinks and healthy snacks available at all times. </w:t>
      </w:r>
    </w:p>
    <w:p w:rsidR="005E6157" w:rsidRPr="001334E7" w:rsidRDefault="005E6157" w:rsidP="00C702A5">
      <w:pPr>
        <w:ind w:firstLine="195"/>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 xml:space="preserve">We complete a thorough search and an inventory check sheet of what you brought with you when you arrive here at the Center.  </w:t>
      </w:r>
    </w:p>
    <w:p w:rsidR="005E6157" w:rsidRPr="001334E7" w:rsidRDefault="005E6157" w:rsidP="00C702A5">
      <w:pPr>
        <w:rPr>
          <w:rFonts w:asciiTheme="minorHAnsi" w:hAnsiTheme="minorHAnsi"/>
        </w:rPr>
      </w:pPr>
      <w:r w:rsidRPr="001334E7">
        <w:rPr>
          <w:rFonts w:asciiTheme="minorHAnsi" w:hAnsiTheme="minorHAnsi"/>
        </w:rPr>
        <w:t> </w:t>
      </w:r>
    </w:p>
    <w:p w:rsidR="005E6157" w:rsidRPr="001334E7" w:rsidRDefault="005E6157" w:rsidP="00CB57DA">
      <w:pPr>
        <w:outlineLvl w:val="0"/>
        <w:rPr>
          <w:rFonts w:asciiTheme="minorHAnsi" w:hAnsiTheme="minorHAnsi"/>
          <w:b/>
          <w:u w:val="single"/>
        </w:rPr>
      </w:pPr>
      <w:r w:rsidRPr="001334E7">
        <w:rPr>
          <w:rFonts w:asciiTheme="minorHAnsi" w:hAnsiTheme="minorHAnsi"/>
          <w:b/>
          <w:u w:val="single"/>
        </w:rPr>
        <w:t xml:space="preserve">WHAT TO BRING:  </w:t>
      </w:r>
    </w:p>
    <w:p w:rsidR="005E6157" w:rsidRPr="001334E7" w:rsidRDefault="005E6157" w:rsidP="00CB57DA">
      <w:pPr>
        <w:outlineLvl w:val="0"/>
        <w:rPr>
          <w:rFonts w:asciiTheme="minorHAnsi" w:hAnsiTheme="minorHAnsi"/>
          <w:b/>
        </w:rPr>
      </w:pPr>
    </w:p>
    <w:p w:rsidR="005E6157" w:rsidRPr="001334E7" w:rsidRDefault="005E6157" w:rsidP="00CB57DA">
      <w:pPr>
        <w:outlineLvl w:val="0"/>
        <w:rPr>
          <w:rFonts w:asciiTheme="minorHAnsi" w:hAnsiTheme="minorHAnsi"/>
          <w:b/>
        </w:rPr>
      </w:pPr>
      <w:r w:rsidRPr="001334E7">
        <w:rPr>
          <w:rFonts w:asciiTheme="minorHAnsi" w:hAnsiTheme="minorHAnsi"/>
          <w:b/>
        </w:rPr>
        <w:t>Personal Belongings-</w:t>
      </w:r>
    </w:p>
    <w:p w:rsidR="005E6157" w:rsidRPr="001334E7" w:rsidRDefault="005E6157" w:rsidP="00C702A5">
      <w:pPr>
        <w:rPr>
          <w:rFonts w:asciiTheme="minorHAnsi" w:hAnsiTheme="minorHAnsi"/>
        </w:rPr>
      </w:pPr>
      <w:r w:rsidRPr="001334E7">
        <w:rPr>
          <w:rFonts w:asciiTheme="minorHAnsi" w:hAnsiTheme="minorHAnsi"/>
        </w:rPr>
        <w:t>Here is a list of things you should bring with you (depending on the length of stay):</w:t>
      </w:r>
    </w:p>
    <w:p w:rsidR="005E6157" w:rsidRPr="001334E7" w:rsidRDefault="005E6157" w:rsidP="00C702A5">
      <w:pPr>
        <w:rPr>
          <w:rFonts w:asciiTheme="minorHAnsi" w:hAnsiTheme="minorHAnsi"/>
        </w:rPr>
      </w:pPr>
      <w:r w:rsidRPr="001334E7">
        <w:rPr>
          <w:rFonts w:asciiTheme="minorHAnsi" w:hAnsiTheme="minorHAnsi"/>
        </w:rPr>
        <w:t> </w:t>
      </w:r>
    </w:p>
    <w:p w:rsidR="005E6157" w:rsidRPr="001334E7" w:rsidRDefault="005E6157" w:rsidP="00793D1E">
      <w:pPr>
        <w:numPr>
          <w:ilvl w:val="0"/>
          <w:numId w:val="32"/>
        </w:numPr>
        <w:rPr>
          <w:rFonts w:asciiTheme="minorHAnsi" w:hAnsiTheme="minorHAnsi"/>
        </w:rPr>
      </w:pPr>
      <w:r w:rsidRPr="001334E7">
        <w:rPr>
          <w:rFonts w:asciiTheme="minorHAnsi" w:hAnsiTheme="minorHAnsi"/>
        </w:rPr>
        <w:t>All the medications you are currently prescribed with an order for each from prescriber including over the counter medications and PRN medications.   You must have enough medication for the entire length of your stay at the Center.</w:t>
      </w:r>
    </w:p>
    <w:p w:rsidR="005E6157" w:rsidRPr="001334E7" w:rsidRDefault="005E6157" w:rsidP="00C702A5">
      <w:pPr>
        <w:numPr>
          <w:ilvl w:val="0"/>
          <w:numId w:val="19"/>
        </w:numPr>
        <w:contextualSpacing/>
        <w:rPr>
          <w:rFonts w:asciiTheme="minorHAnsi" w:hAnsiTheme="minorHAnsi"/>
        </w:rPr>
      </w:pPr>
      <w:r w:rsidRPr="001334E7">
        <w:rPr>
          <w:rFonts w:asciiTheme="minorHAnsi" w:hAnsiTheme="minorHAnsi"/>
        </w:rPr>
        <w:t xml:space="preserve">3-5 pairs of pants/shorts </w:t>
      </w:r>
    </w:p>
    <w:p w:rsidR="005E6157" w:rsidRPr="001334E7" w:rsidRDefault="005E6157" w:rsidP="00C702A5">
      <w:pPr>
        <w:numPr>
          <w:ilvl w:val="0"/>
          <w:numId w:val="19"/>
        </w:numPr>
        <w:contextualSpacing/>
        <w:rPr>
          <w:rFonts w:asciiTheme="minorHAnsi" w:hAnsiTheme="minorHAnsi"/>
        </w:rPr>
      </w:pPr>
      <w:r w:rsidRPr="001334E7">
        <w:rPr>
          <w:rFonts w:asciiTheme="minorHAnsi" w:hAnsiTheme="minorHAnsi"/>
        </w:rPr>
        <w:t xml:space="preserve">3-5 shirts/tops </w:t>
      </w:r>
    </w:p>
    <w:p w:rsidR="005E6157" w:rsidRPr="001334E7" w:rsidRDefault="005E6157" w:rsidP="00C702A5">
      <w:pPr>
        <w:numPr>
          <w:ilvl w:val="0"/>
          <w:numId w:val="19"/>
        </w:numPr>
        <w:contextualSpacing/>
        <w:rPr>
          <w:rFonts w:asciiTheme="minorHAnsi" w:hAnsiTheme="minorHAnsi"/>
        </w:rPr>
      </w:pPr>
      <w:r w:rsidRPr="001334E7">
        <w:rPr>
          <w:rFonts w:asciiTheme="minorHAnsi" w:hAnsiTheme="minorHAnsi"/>
        </w:rPr>
        <w:t>3-5 sets of undergarments (bras, tights, slip, underwear, boxers)</w:t>
      </w:r>
    </w:p>
    <w:p w:rsidR="005E6157" w:rsidRPr="001334E7" w:rsidRDefault="005E6157" w:rsidP="00C702A5">
      <w:pPr>
        <w:numPr>
          <w:ilvl w:val="0"/>
          <w:numId w:val="19"/>
        </w:numPr>
        <w:contextualSpacing/>
        <w:rPr>
          <w:rFonts w:asciiTheme="minorHAnsi" w:hAnsiTheme="minorHAnsi"/>
        </w:rPr>
      </w:pPr>
      <w:r w:rsidRPr="001334E7">
        <w:rPr>
          <w:rFonts w:asciiTheme="minorHAnsi" w:hAnsiTheme="minorHAnsi"/>
        </w:rPr>
        <w:t xml:space="preserve">3-5 pairs of socks </w:t>
      </w:r>
    </w:p>
    <w:p w:rsidR="005E6157" w:rsidRPr="001334E7" w:rsidRDefault="005E6157" w:rsidP="00C702A5">
      <w:pPr>
        <w:numPr>
          <w:ilvl w:val="0"/>
          <w:numId w:val="19"/>
        </w:numPr>
        <w:contextualSpacing/>
        <w:rPr>
          <w:rFonts w:asciiTheme="minorHAnsi" w:hAnsiTheme="minorHAnsi"/>
        </w:rPr>
      </w:pPr>
      <w:r w:rsidRPr="001334E7">
        <w:rPr>
          <w:rFonts w:asciiTheme="minorHAnsi" w:hAnsiTheme="minorHAnsi"/>
        </w:rPr>
        <w:t>Shoes (sandals, tennis shoes)</w:t>
      </w:r>
    </w:p>
    <w:p w:rsidR="005E6157" w:rsidRPr="001334E7" w:rsidRDefault="005E6157" w:rsidP="00C702A5">
      <w:pPr>
        <w:numPr>
          <w:ilvl w:val="0"/>
          <w:numId w:val="19"/>
        </w:numPr>
        <w:contextualSpacing/>
        <w:rPr>
          <w:rFonts w:asciiTheme="minorHAnsi" w:hAnsiTheme="minorHAnsi"/>
        </w:rPr>
      </w:pPr>
      <w:r w:rsidRPr="001334E7">
        <w:rPr>
          <w:rFonts w:asciiTheme="minorHAnsi" w:hAnsiTheme="minorHAnsi"/>
        </w:rPr>
        <w:t>Coat or Jacket - depending on the season &amp; weather</w:t>
      </w:r>
    </w:p>
    <w:p w:rsidR="005E6157" w:rsidRPr="001334E7" w:rsidRDefault="005E6157" w:rsidP="00C702A5">
      <w:pPr>
        <w:numPr>
          <w:ilvl w:val="0"/>
          <w:numId w:val="19"/>
        </w:numPr>
        <w:contextualSpacing/>
        <w:rPr>
          <w:rFonts w:asciiTheme="minorHAnsi" w:hAnsiTheme="minorHAnsi"/>
        </w:rPr>
      </w:pPr>
      <w:r w:rsidRPr="001334E7">
        <w:rPr>
          <w:rFonts w:asciiTheme="minorHAnsi" w:hAnsiTheme="minorHAnsi"/>
        </w:rPr>
        <w:t>1-2 sets of pajamas</w:t>
      </w:r>
    </w:p>
    <w:p w:rsidR="005E6157" w:rsidRPr="001334E7" w:rsidRDefault="00016492" w:rsidP="00C702A5">
      <w:pPr>
        <w:numPr>
          <w:ilvl w:val="0"/>
          <w:numId w:val="19"/>
        </w:numPr>
        <w:contextualSpacing/>
        <w:rPr>
          <w:rFonts w:asciiTheme="minorHAnsi" w:hAnsiTheme="minorHAnsi"/>
        </w:rPr>
      </w:pPr>
      <w:r>
        <w:rPr>
          <w:rFonts w:asciiTheme="minorHAnsi" w:hAnsiTheme="minorHAnsi"/>
        </w:rPr>
        <w:t xml:space="preserve">Bathing suit </w:t>
      </w:r>
    </w:p>
    <w:p w:rsidR="005E6157" w:rsidRPr="001334E7" w:rsidRDefault="005E6157" w:rsidP="00C702A5">
      <w:pPr>
        <w:numPr>
          <w:ilvl w:val="0"/>
          <w:numId w:val="19"/>
        </w:numPr>
        <w:contextualSpacing/>
        <w:rPr>
          <w:rFonts w:asciiTheme="minorHAnsi" w:hAnsiTheme="minorHAnsi"/>
        </w:rPr>
      </w:pPr>
      <w:r w:rsidRPr="001334E7">
        <w:rPr>
          <w:rFonts w:asciiTheme="minorHAnsi" w:hAnsiTheme="minorHAnsi"/>
        </w:rPr>
        <w:t>Hair brush</w:t>
      </w:r>
    </w:p>
    <w:p w:rsidR="005E6157" w:rsidRPr="001334E7" w:rsidRDefault="005E6157" w:rsidP="00C702A5">
      <w:pPr>
        <w:numPr>
          <w:ilvl w:val="0"/>
          <w:numId w:val="19"/>
        </w:numPr>
        <w:contextualSpacing/>
        <w:rPr>
          <w:rFonts w:asciiTheme="minorHAnsi" w:hAnsiTheme="minorHAnsi"/>
        </w:rPr>
      </w:pPr>
      <w:r w:rsidRPr="001334E7">
        <w:rPr>
          <w:rFonts w:asciiTheme="minorHAnsi" w:hAnsiTheme="minorHAnsi"/>
        </w:rPr>
        <w:t>Toothbrush/toothpaste/dental floss</w:t>
      </w:r>
    </w:p>
    <w:p w:rsidR="005E6157" w:rsidRPr="001334E7" w:rsidRDefault="005E6157" w:rsidP="00C702A5">
      <w:pPr>
        <w:numPr>
          <w:ilvl w:val="0"/>
          <w:numId w:val="19"/>
        </w:numPr>
        <w:contextualSpacing/>
        <w:rPr>
          <w:rFonts w:asciiTheme="minorHAnsi" w:hAnsiTheme="minorHAnsi"/>
        </w:rPr>
      </w:pPr>
      <w:r w:rsidRPr="001334E7">
        <w:rPr>
          <w:rFonts w:asciiTheme="minorHAnsi" w:hAnsiTheme="minorHAnsi"/>
        </w:rPr>
        <w:t>Deodorant</w:t>
      </w:r>
    </w:p>
    <w:p w:rsidR="005E6157" w:rsidRPr="001334E7" w:rsidRDefault="005E6157" w:rsidP="00C702A5">
      <w:pPr>
        <w:numPr>
          <w:ilvl w:val="0"/>
          <w:numId w:val="19"/>
        </w:numPr>
        <w:contextualSpacing/>
        <w:rPr>
          <w:rFonts w:asciiTheme="minorHAnsi" w:hAnsiTheme="minorHAnsi"/>
        </w:rPr>
      </w:pPr>
      <w:r w:rsidRPr="001334E7">
        <w:rPr>
          <w:rFonts w:asciiTheme="minorHAnsi" w:hAnsiTheme="minorHAnsi"/>
        </w:rPr>
        <w:t>Shampoo/conditioner</w:t>
      </w:r>
    </w:p>
    <w:p w:rsidR="005E6157" w:rsidRPr="001334E7" w:rsidRDefault="005E6157" w:rsidP="00C702A5">
      <w:pPr>
        <w:numPr>
          <w:ilvl w:val="0"/>
          <w:numId w:val="19"/>
        </w:numPr>
        <w:contextualSpacing/>
        <w:rPr>
          <w:rFonts w:asciiTheme="minorHAnsi" w:hAnsiTheme="minorHAnsi"/>
        </w:rPr>
      </w:pPr>
      <w:r w:rsidRPr="001334E7">
        <w:rPr>
          <w:rFonts w:asciiTheme="minorHAnsi" w:hAnsiTheme="minorHAnsi"/>
        </w:rPr>
        <w:t>Body wash/soap</w:t>
      </w:r>
    </w:p>
    <w:p w:rsidR="005E6157" w:rsidRPr="001334E7" w:rsidRDefault="005E6157" w:rsidP="00C702A5">
      <w:pPr>
        <w:numPr>
          <w:ilvl w:val="0"/>
          <w:numId w:val="19"/>
        </w:numPr>
        <w:contextualSpacing/>
        <w:rPr>
          <w:rFonts w:asciiTheme="minorHAnsi" w:hAnsiTheme="minorHAnsi"/>
        </w:rPr>
      </w:pPr>
      <w:r w:rsidRPr="001334E7">
        <w:rPr>
          <w:rFonts w:asciiTheme="minorHAnsi" w:hAnsiTheme="minorHAnsi"/>
        </w:rPr>
        <w:t>Razor (this will be put away for safety when you arrive and will be accessible as needed)</w:t>
      </w:r>
      <w:r w:rsidR="00782BDA">
        <w:rPr>
          <w:rFonts w:asciiTheme="minorHAnsi" w:hAnsiTheme="minorHAnsi"/>
        </w:rPr>
        <w:t>. Usage of this item may be supervised.</w:t>
      </w:r>
    </w:p>
    <w:p w:rsidR="005E6157" w:rsidRPr="001334E7" w:rsidRDefault="005E6157" w:rsidP="00C702A5">
      <w:pPr>
        <w:numPr>
          <w:ilvl w:val="0"/>
          <w:numId w:val="19"/>
        </w:numPr>
        <w:contextualSpacing/>
        <w:rPr>
          <w:rFonts w:asciiTheme="minorHAnsi" w:hAnsiTheme="minorHAnsi"/>
        </w:rPr>
      </w:pPr>
      <w:r w:rsidRPr="001334E7">
        <w:rPr>
          <w:rFonts w:asciiTheme="minorHAnsi" w:hAnsiTheme="minorHAnsi"/>
        </w:rPr>
        <w:t>iPod - onl</w:t>
      </w:r>
      <w:r w:rsidR="00016492">
        <w:rPr>
          <w:rFonts w:asciiTheme="minorHAnsi" w:hAnsiTheme="minorHAnsi"/>
        </w:rPr>
        <w:t>y if part of the Cross System Crisis Plan(must be in the intervention section) and can only be used at bedtime and during Independent  Preferred Activity time – must be turned into staff</w:t>
      </w:r>
    </w:p>
    <w:p w:rsidR="005E6157" w:rsidRPr="0008764D" w:rsidRDefault="005E6157" w:rsidP="00C702A5">
      <w:pPr>
        <w:numPr>
          <w:ilvl w:val="0"/>
          <w:numId w:val="19"/>
        </w:numPr>
        <w:contextualSpacing/>
        <w:rPr>
          <w:rFonts w:asciiTheme="minorHAnsi" w:hAnsiTheme="minorHAnsi"/>
        </w:rPr>
      </w:pPr>
      <w:r w:rsidRPr="001334E7">
        <w:rPr>
          <w:rFonts w:asciiTheme="minorHAnsi" w:hAnsiTheme="minorHAnsi"/>
        </w:rPr>
        <w:t>Special foods for dietary reasons.   If you are on a prescribed restricted diet you must have diet order from your prescriber along with your medication orders.</w:t>
      </w:r>
      <w:r w:rsidR="00782BDA">
        <w:rPr>
          <w:rFonts w:asciiTheme="minorHAnsi" w:hAnsiTheme="minorHAnsi"/>
        </w:rPr>
        <w:t xml:space="preserve"> Religious dietary needs will be met with prior arrangement with the START Therapeutic Resource Center.</w:t>
      </w:r>
    </w:p>
    <w:p w:rsidR="005E6157" w:rsidRPr="001334E7" w:rsidRDefault="005E6157" w:rsidP="00C702A5">
      <w:pPr>
        <w:rPr>
          <w:rFonts w:asciiTheme="minorHAnsi" w:hAnsiTheme="minorHAnsi"/>
        </w:rPr>
      </w:pPr>
    </w:p>
    <w:p w:rsidR="00B2676B" w:rsidRDefault="00B2676B" w:rsidP="00CB57DA">
      <w:pPr>
        <w:outlineLvl w:val="0"/>
        <w:rPr>
          <w:rFonts w:asciiTheme="minorHAnsi" w:hAnsiTheme="minorHAnsi"/>
        </w:rPr>
      </w:pPr>
      <w:r>
        <w:rPr>
          <w:rFonts w:asciiTheme="minorHAnsi" w:hAnsiTheme="minorHAnsi"/>
        </w:rPr>
        <w:t>On admission all items will be checked and inventoried.  In the event that a guest arrives without adequate items the person who is dropping off</w:t>
      </w:r>
      <w:r w:rsidR="00BE1F29">
        <w:rPr>
          <w:rFonts w:asciiTheme="minorHAnsi" w:hAnsiTheme="minorHAnsi"/>
        </w:rPr>
        <w:t xml:space="preserve"> the guest will be asked to bring the items to the center within 24 hours.  A guest arriving without medication will only be admitted at the discretion of the nurse trainer.  The person who is bringing the guest to the center must remain with the guest until the processes of medication review and personal items inventory is completed and will only leave when the START Center staff lets them know that the process is completed. </w:t>
      </w:r>
    </w:p>
    <w:p w:rsidR="00B2676B" w:rsidRDefault="00B2676B" w:rsidP="00CB57DA">
      <w:pPr>
        <w:outlineLvl w:val="0"/>
        <w:rPr>
          <w:rFonts w:asciiTheme="minorHAnsi" w:hAnsiTheme="minorHAnsi"/>
        </w:rPr>
      </w:pPr>
    </w:p>
    <w:p w:rsidR="00B2676B" w:rsidRDefault="00B2676B" w:rsidP="00CB57DA">
      <w:pPr>
        <w:outlineLvl w:val="0"/>
        <w:rPr>
          <w:rFonts w:asciiTheme="minorHAnsi" w:hAnsiTheme="minorHAnsi"/>
        </w:rPr>
      </w:pPr>
    </w:p>
    <w:p w:rsidR="00B2676B" w:rsidRDefault="00B2676B" w:rsidP="00CB57DA">
      <w:pPr>
        <w:outlineLvl w:val="0"/>
        <w:rPr>
          <w:rFonts w:asciiTheme="minorHAnsi" w:hAnsiTheme="minorHAnsi"/>
        </w:rPr>
      </w:pPr>
    </w:p>
    <w:p w:rsidR="00B2676B" w:rsidRDefault="00B2676B" w:rsidP="00CB57DA">
      <w:pPr>
        <w:outlineLvl w:val="0"/>
        <w:rPr>
          <w:rFonts w:asciiTheme="minorHAnsi" w:hAnsiTheme="minorHAnsi"/>
        </w:rPr>
      </w:pPr>
    </w:p>
    <w:p w:rsidR="00B2676B" w:rsidRDefault="00B2676B" w:rsidP="00CB57DA">
      <w:pPr>
        <w:outlineLvl w:val="0"/>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rPr>
        <w:t> </w:t>
      </w:r>
      <w:r w:rsidRPr="001334E7">
        <w:rPr>
          <w:rFonts w:asciiTheme="minorHAnsi" w:hAnsiTheme="minorHAnsi"/>
          <w:b/>
          <w:u w:val="single"/>
        </w:rPr>
        <w:t>WHAT NOT TO BRING</w:t>
      </w:r>
      <w:r w:rsidRPr="001334E7">
        <w:rPr>
          <w:rFonts w:asciiTheme="minorHAnsi" w:hAnsiTheme="minorHAnsi"/>
        </w:rPr>
        <w:t xml:space="preserve">: </w:t>
      </w:r>
    </w:p>
    <w:p w:rsidR="005E6157" w:rsidRPr="001334E7" w:rsidRDefault="005E6157" w:rsidP="00C702A5">
      <w:pPr>
        <w:rPr>
          <w:rFonts w:asciiTheme="minorHAnsi" w:hAnsiTheme="minorHAnsi"/>
        </w:rPr>
      </w:pPr>
    </w:p>
    <w:p w:rsidR="005E6157" w:rsidRPr="001334E7" w:rsidRDefault="005E6157" w:rsidP="00C702A5">
      <w:pPr>
        <w:rPr>
          <w:rFonts w:asciiTheme="minorHAnsi" w:hAnsiTheme="minorHAnsi"/>
        </w:rPr>
      </w:pPr>
      <w:r w:rsidRPr="001334E7">
        <w:rPr>
          <w:rFonts w:asciiTheme="minorHAnsi" w:hAnsiTheme="minorHAnsi"/>
        </w:rPr>
        <w:t xml:space="preserve">There are also things you cannot bring to the </w:t>
      </w:r>
      <w:r w:rsidR="008732BD">
        <w:rPr>
          <w:rFonts w:asciiTheme="minorHAnsi" w:hAnsiTheme="minorHAnsi"/>
        </w:rPr>
        <w:t>START Therapeutic Resource Center</w:t>
      </w:r>
      <w:r w:rsidRPr="001334E7">
        <w:rPr>
          <w:rFonts w:asciiTheme="minorHAnsi" w:hAnsiTheme="minorHAnsi"/>
        </w:rPr>
        <w:t xml:space="preserve"> these include:</w:t>
      </w:r>
    </w:p>
    <w:p w:rsidR="005E6157" w:rsidRPr="001334E7" w:rsidRDefault="005E6157" w:rsidP="00C702A5">
      <w:pPr>
        <w:rPr>
          <w:rFonts w:asciiTheme="minorHAnsi" w:hAnsiTheme="minorHAnsi"/>
        </w:rPr>
      </w:pPr>
    </w:p>
    <w:p w:rsidR="005E6157" w:rsidRPr="001334E7" w:rsidRDefault="005E6157" w:rsidP="00C702A5">
      <w:pPr>
        <w:numPr>
          <w:ilvl w:val="0"/>
          <w:numId w:val="20"/>
        </w:numPr>
        <w:contextualSpacing/>
        <w:rPr>
          <w:rFonts w:asciiTheme="minorHAnsi" w:hAnsiTheme="minorHAnsi"/>
        </w:rPr>
      </w:pPr>
      <w:r w:rsidRPr="001334E7">
        <w:rPr>
          <w:rFonts w:asciiTheme="minorHAnsi" w:hAnsiTheme="minorHAnsi"/>
        </w:rPr>
        <w:t>DVDs/CDs</w:t>
      </w:r>
    </w:p>
    <w:p w:rsidR="005E6157" w:rsidRPr="001334E7" w:rsidRDefault="005E6157" w:rsidP="00C702A5">
      <w:pPr>
        <w:numPr>
          <w:ilvl w:val="0"/>
          <w:numId w:val="20"/>
        </w:numPr>
        <w:contextualSpacing/>
        <w:rPr>
          <w:rFonts w:asciiTheme="minorHAnsi" w:hAnsiTheme="minorHAnsi"/>
        </w:rPr>
      </w:pPr>
      <w:r w:rsidRPr="001334E7">
        <w:rPr>
          <w:rFonts w:asciiTheme="minorHAnsi" w:hAnsiTheme="minorHAnsi"/>
        </w:rPr>
        <w:t>Mobile phones</w:t>
      </w:r>
    </w:p>
    <w:p w:rsidR="005E6157" w:rsidRPr="001334E7" w:rsidRDefault="005E6157" w:rsidP="00C702A5">
      <w:pPr>
        <w:numPr>
          <w:ilvl w:val="0"/>
          <w:numId w:val="20"/>
        </w:numPr>
        <w:contextualSpacing/>
        <w:rPr>
          <w:rFonts w:asciiTheme="minorHAnsi" w:hAnsiTheme="minorHAnsi"/>
        </w:rPr>
      </w:pPr>
      <w:r w:rsidRPr="001334E7">
        <w:rPr>
          <w:rFonts w:asciiTheme="minorHAnsi" w:hAnsiTheme="minorHAnsi"/>
        </w:rPr>
        <w:t>Knives, guns, or any kind of weapon</w:t>
      </w:r>
    </w:p>
    <w:p w:rsidR="005E6157" w:rsidRPr="001334E7" w:rsidRDefault="005E6157" w:rsidP="00C702A5">
      <w:pPr>
        <w:numPr>
          <w:ilvl w:val="0"/>
          <w:numId w:val="20"/>
        </w:numPr>
        <w:contextualSpacing/>
        <w:rPr>
          <w:rFonts w:asciiTheme="minorHAnsi" w:hAnsiTheme="minorHAnsi"/>
        </w:rPr>
      </w:pPr>
      <w:r w:rsidRPr="001334E7">
        <w:rPr>
          <w:rFonts w:asciiTheme="minorHAnsi" w:hAnsiTheme="minorHAnsi"/>
        </w:rPr>
        <w:t>Alcoholic drinks</w:t>
      </w:r>
    </w:p>
    <w:p w:rsidR="005E6157" w:rsidRPr="001334E7" w:rsidRDefault="005E6157" w:rsidP="00C702A5">
      <w:pPr>
        <w:numPr>
          <w:ilvl w:val="0"/>
          <w:numId w:val="20"/>
        </w:numPr>
        <w:contextualSpacing/>
        <w:rPr>
          <w:rFonts w:asciiTheme="minorHAnsi" w:hAnsiTheme="minorHAnsi"/>
        </w:rPr>
      </w:pPr>
      <w:r w:rsidRPr="001334E7">
        <w:rPr>
          <w:rFonts w:asciiTheme="minorHAnsi" w:hAnsiTheme="minorHAnsi"/>
        </w:rPr>
        <w:t>Illegal drugs or drug paraphernalia, like needles or pipes</w:t>
      </w:r>
    </w:p>
    <w:p w:rsidR="005E6157" w:rsidRPr="001334E7" w:rsidRDefault="005E6157" w:rsidP="00C702A5">
      <w:pPr>
        <w:numPr>
          <w:ilvl w:val="0"/>
          <w:numId w:val="20"/>
        </w:numPr>
        <w:contextualSpacing/>
        <w:rPr>
          <w:rFonts w:asciiTheme="minorHAnsi" w:hAnsiTheme="minorHAnsi"/>
        </w:rPr>
      </w:pPr>
      <w:r w:rsidRPr="001334E7">
        <w:rPr>
          <w:rFonts w:asciiTheme="minorHAnsi" w:hAnsiTheme="minorHAnsi"/>
        </w:rPr>
        <w:t>Fireworks</w:t>
      </w:r>
    </w:p>
    <w:p w:rsidR="005E6157" w:rsidRPr="001334E7" w:rsidRDefault="005E6157" w:rsidP="00C702A5">
      <w:pPr>
        <w:numPr>
          <w:ilvl w:val="0"/>
          <w:numId w:val="20"/>
        </w:numPr>
        <w:contextualSpacing/>
        <w:rPr>
          <w:rFonts w:asciiTheme="minorHAnsi" w:hAnsiTheme="minorHAnsi"/>
        </w:rPr>
      </w:pPr>
      <w:r w:rsidRPr="001334E7">
        <w:rPr>
          <w:rFonts w:asciiTheme="minorHAnsi" w:hAnsiTheme="minorHAnsi"/>
        </w:rPr>
        <w:t xml:space="preserve">Food EBT card </w:t>
      </w:r>
    </w:p>
    <w:p w:rsidR="005E6157" w:rsidRPr="001334E7" w:rsidRDefault="005E6157" w:rsidP="00C702A5">
      <w:pPr>
        <w:numPr>
          <w:ilvl w:val="0"/>
          <w:numId w:val="20"/>
        </w:numPr>
        <w:contextualSpacing/>
        <w:rPr>
          <w:rFonts w:asciiTheme="minorHAnsi" w:hAnsiTheme="minorHAnsi"/>
        </w:rPr>
      </w:pPr>
      <w:r w:rsidRPr="001334E7">
        <w:rPr>
          <w:rFonts w:asciiTheme="minorHAnsi" w:hAnsiTheme="minorHAnsi"/>
        </w:rPr>
        <w:t xml:space="preserve">Debit or credit cards </w:t>
      </w:r>
    </w:p>
    <w:p w:rsidR="004C6683" w:rsidRDefault="004C6683" w:rsidP="00C702A5">
      <w:pPr>
        <w:numPr>
          <w:ilvl w:val="0"/>
          <w:numId w:val="20"/>
        </w:numPr>
        <w:contextualSpacing/>
        <w:rPr>
          <w:rFonts w:asciiTheme="minorHAnsi" w:hAnsiTheme="minorHAnsi"/>
        </w:rPr>
      </w:pPr>
      <w:r>
        <w:rPr>
          <w:rFonts w:asciiTheme="minorHAnsi" w:hAnsiTheme="minorHAnsi"/>
        </w:rPr>
        <w:t>Money</w:t>
      </w:r>
    </w:p>
    <w:p w:rsidR="005E6157" w:rsidRPr="001334E7" w:rsidRDefault="005E6157" w:rsidP="00C702A5">
      <w:pPr>
        <w:numPr>
          <w:ilvl w:val="0"/>
          <w:numId w:val="20"/>
        </w:numPr>
        <w:contextualSpacing/>
        <w:rPr>
          <w:rFonts w:asciiTheme="minorHAnsi" w:hAnsiTheme="minorHAnsi"/>
        </w:rPr>
      </w:pPr>
      <w:r w:rsidRPr="001334E7">
        <w:rPr>
          <w:rFonts w:asciiTheme="minorHAnsi" w:hAnsiTheme="minorHAnsi"/>
        </w:rPr>
        <w:t>Portable gaming systems</w:t>
      </w:r>
    </w:p>
    <w:p w:rsidR="005E6157" w:rsidRPr="001334E7" w:rsidRDefault="005E6157" w:rsidP="00C702A5">
      <w:pPr>
        <w:numPr>
          <w:ilvl w:val="0"/>
          <w:numId w:val="20"/>
        </w:numPr>
        <w:contextualSpacing/>
        <w:rPr>
          <w:rFonts w:asciiTheme="minorHAnsi" w:hAnsiTheme="minorHAnsi"/>
        </w:rPr>
      </w:pPr>
      <w:r w:rsidRPr="001334E7">
        <w:rPr>
          <w:rFonts w:asciiTheme="minorHAnsi" w:hAnsiTheme="minorHAnsi"/>
        </w:rPr>
        <w:t xml:space="preserve">Laptops or computers </w:t>
      </w:r>
    </w:p>
    <w:p w:rsidR="005E6157" w:rsidRPr="0008764D" w:rsidRDefault="005E6157" w:rsidP="0008764D">
      <w:pPr>
        <w:rPr>
          <w:rFonts w:asciiTheme="minorHAnsi" w:hAnsiTheme="minorHAnsi"/>
        </w:rPr>
      </w:pPr>
    </w:p>
    <w:p w:rsidR="005E6157" w:rsidRPr="001334E7" w:rsidRDefault="005E6157" w:rsidP="00CB57DA">
      <w:pPr>
        <w:outlineLvl w:val="0"/>
        <w:rPr>
          <w:rFonts w:asciiTheme="minorHAnsi" w:hAnsiTheme="minorHAnsi"/>
          <w:b/>
          <w:u w:val="single"/>
        </w:rPr>
      </w:pPr>
    </w:p>
    <w:p w:rsidR="005E6157" w:rsidRPr="001334E7" w:rsidRDefault="005E6157" w:rsidP="00CB57DA">
      <w:pPr>
        <w:outlineLvl w:val="0"/>
        <w:rPr>
          <w:rFonts w:asciiTheme="minorHAnsi" w:hAnsiTheme="minorHAnsi"/>
        </w:rPr>
      </w:pPr>
      <w:r w:rsidRPr="001334E7">
        <w:rPr>
          <w:rFonts w:asciiTheme="minorHAnsi" w:hAnsiTheme="minorHAnsi"/>
          <w:b/>
          <w:u w:val="single"/>
        </w:rPr>
        <w:t>What you MIGHT want to bring</w:t>
      </w:r>
      <w:r w:rsidRPr="001334E7">
        <w:rPr>
          <w:rFonts w:asciiTheme="minorHAnsi" w:hAnsiTheme="minorHAnsi"/>
        </w:rPr>
        <w:t xml:space="preserve">:  </w:t>
      </w:r>
    </w:p>
    <w:p w:rsidR="005E6157" w:rsidRPr="001334E7" w:rsidRDefault="005E6157" w:rsidP="00C702A5">
      <w:pPr>
        <w:rPr>
          <w:rFonts w:asciiTheme="minorHAnsi" w:hAnsiTheme="minorHAnsi"/>
        </w:rPr>
      </w:pPr>
    </w:p>
    <w:p w:rsidR="005E6157" w:rsidRPr="001334E7" w:rsidRDefault="005E6157" w:rsidP="00C702A5">
      <w:pPr>
        <w:numPr>
          <w:ilvl w:val="0"/>
          <w:numId w:val="21"/>
        </w:numPr>
        <w:contextualSpacing/>
        <w:rPr>
          <w:rFonts w:asciiTheme="minorHAnsi" w:hAnsiTheme="minorHAnsi"/>
        </w:rPr>
      </w:pPr>
      <w:r w:rsidRPr="001334E7">
        <w:rPr>
          <w:rFonts w:asciiTheme="minorHAnsi" w:hAnsiTheme="minorHAnsi"/>
        </w:rPr>
        <w:t>Cigarettes and a lighter if you smoke. If you bring a lighter or matches, these will be locked up for safety, and will be accessible as needed.</w:t>
      </w:r>
      <w:r w:rsidR="00782BDA">
        <w:rPr>
          <w:rFonts w:asciiTheme="minorHAnsi" w:hAnsiTheme="minorHAnsi"/>
        </w:rPr>
        <w:t xml:space="preserve"> A smoking schedule will be arranged and agreed upon with you prior to your stay.</w:t>
      </w:r>
    </w:p>
    <w:p w:rsidR="005E6157" w:rsidRPr="001334E7" w:rsidRDefault="005E6157" w:rsidP="00C702A5">
      <w:pPr>
        <w:numPr>
          <w:ilvl w:val="0"/>
          <w:numId w:val="21"/>
        </w:numPr>
        <w:contextualSpacing/>
        <w:rPr>
          <w:rFonts w:asciiTheme="minorHAnsi" w:hAnsiTheme="minorHAnsi"/>
        </w:rPr>
      </w:pPr>
      <w:r w:rsidRPr="001334E7">
        <w:rPr>
          <w:rFonts w:asciiTheme="minorHAnsi" w:hAnsiTheme="minorHAnsi"/>
        </w:rPr>
        <w:t>Pre-paid phone card for long-distance calls</w:t>
      </w:r>
    </w:p>
    <w:p w:rsidR="005E6157" w:rsidRPr="001334E7" w:rsidRDefault="005E6157" w:rsidP="00C702A5">
      <w:pPr>
        <w:numPr>
          <w:ilvl w:val="0"/>
          <w:numId w:val="21"/>
        </w:numPr>
        <w:contextualSpacing/>
        <w:rPr>
          <w:rFonts w:asciiTheme="minorHAnsi" w:hAnsiTheme="minorHAnsi"/>
        </w:rPr>
      </w:pPr>
      <w:r w:rsidRPr="001334E7">
        <w:rPr>
          <w:rFonts w:asciiTheme="minorHAnsi" w:hAnsiTheme="minorHAnsi"/>
        </w:rPr>
        <w:t xml:space="preserve">Personal pillow and blanket (bedding and linens will be provided) </w:t>
      </w:r>
    </w:p>
    <w:p w:rsidR="005E6157" w:rsidRPr="001334E7" w:rsidRDefault="005E6157" w:rsidP="00C702A5">
      <w:pPr>
        <w:numPr>
          <w:ilvl w:val="0"/>
          <w:numId w:val="21"/>
        </w:numPr>
        <w:contextualSpacing/>
        <w:rPr>
          <w:rFonts w:asciiTheme="minorHAnsi" w:hAnsiTheme="minorHAnsi"/>
        </w:rPr>
      </w:pPr>
      <w:r w:rsidRPr="001334E7">
        <w:rPr>
          <w:rFonts w:asciiTheme="minorHAnsi" w:hAnsiTheme="minorHAnsi"/>
        </w:rPr>
        <w:t>Rain gear (rain jacket, water boots, umbrella, etc.)</w:t>
      </w:r>
    </w:p>
    <w:p w:rsidR="005E6157" w:rsidRPr="001334E7" w:rsidRDefault="005E6157" w:rsidP="00C702A5">
      <w:pPr>
        <w:numPr>
          <w:ilvl w:val="0"/>
          <w:numId w:val="21"/>
        </w:numPr>
        <w:contextualSpacing/>
        <w:rPr>
          <w:rFonts w:asciiTheme="minorHAnsi" w:hAnsiTheme="minorHAnsi"/>
        </w:rPr>
      </w:pPr>
      <w:r w:rsidRPr="001334E7">
        <w:rPr>
          <w:rFonts w:asciiTheme="minorHAnsi" w:hAnsiTheme="minorHAnsi"/>
        </w:rPr>
        <w:t>Belt (if this is used in any inappropriate way, we will put it in a safe place while it is not in use)</w:t>
      </w:r>
    </w:p>
    <w:p w:rsidR="005E6157" w:rsidRPr="001334E7" w:rsidRDefault="005E6157" w:rsidP="00C702A5">
      <w:pPr>
        <w:numPr>
          <w:ilvl w:val="0"/>
          <w:numId w:val="21"/>
        </w:numPr>
        <w:contextualSpacing/>
        <w:rPr>
          <w:rFonts w:asciiTheme="minorHAnsi" w:hAnsiTheme="minorHAnsi"/>
        </w:rPr>
      </w:pPr>
      <w:r w:rsidRPr="001334E7">
        <w:rPr>
          <w:rFonts w:asciiTheme="minorHAnsi" w:hAnsiTheme="minorHAnsi"/>
        </w:rPr>
        <w:t>Pictures (No frames)</w:t>
      </w:r>
    </w:p>
    <w:p w:rsidR="005E6157" w:rsidRPr="001334E7" w:rsidRDefault="005E6157" w:rsidP="00C702A5">
      <w:pPr>
        <w:numPr>
          <w:ilvl w:val="0"/>
          <w:numId w:val="21"/>
        </w:numPr>
        <w:contextualSpacing/>
        <w:rPr>
          <w:rFonts w:asciiTheme="minorHAnsi" w:hAnsiTheme="minorHAnsi"/>
        </w:rPr>
      </w:pPr>
      <w:r w:rsidRPr="001334E7">
        <w:rPr>
          <w:rFonts w:asciiTheme="minorHAnsi" w:hAnsiTheme="minorHAnsi"/>
        </w:rPr>
        <w:t>Makeup</w:t>
      </w:r>
      <w:r w:rsidR="0071715A">
        <w:rPr>
          <w:rFonts w:asciiTheme="minorHAnsi" w:hAnsiTheme="minorHAnsi"/>
        </w:rPr>
        <w:t xml:space="preserve"> – please limit to 5 items</w:t>
      </w:r>
    </w:p>
    <w:p w:rsidR="005E6157" w:rsidRPr="001334E7" w:rsidRDefault="005E6157" w:rsidP="00C702A5">
      <w:pPr>
        <w:numPr>
          <w:ilvl w:val="0"/>
          <w:numId w:val="21"/>
        </w:numPr>
        <w:contextualSpacing/>
        <w:rPr>
          <w:rFonts w:asciiTheme="minorHAnsi" w:hAnsiTheme="minorHAnsi"/>
        </w:rPr>
      </w:pPr>
      <w:r w:rsidRPr="001334E7">
        <w:rPr>
          <w:rFonts w:asciiTheme="minorHAnsi" w:hAnsiTheme="minorHAnsi"/>
        </w:rPr>
        <w:t>Jewelry</w:t>
      </w:r>
      <w:r w:rsidR="0071715A">
        <w:rPr>
          <w:rFonts w:asciiTheme="minorHAnsi" w:hAnsiTheme="minorHAnsi"/>
        </w:rPr>
        <w:t xml:space="preserve"> – this is not suggested and the center cannot be responsible if lost or stolen</w:t>
      </w:r>
    </w:p>
    <w:p w:rsidR="005E6157" w:rsidRPr="001334E7" w:rsidRDefault="005E6157" w:rsidP="00C702A5">
      <w:pPr>
        <w:rPr>
          <w:rFonts w:asciiTheme="minorHAnsi" w:hAnsiTheme="minorHAnsi"/>
        </w:rPr>
      </w:pPr>
    </w:p>
    <w:p w:rsidR="005E6157" w:rsidRPr="001334E7" w:rsidRDefault="005E6157" w:rsidP="00C702A5">
      <w:pPr>
        <w:rPr>
          <w:rFonts w:asciiTheme="minorHAnsi" w:hAnsiTheme="minorHAnsi"/>
        </w:rPr>
      </w:pPr>
    </w:p>
    <w:p w:rsidR="005E6157" w:rsidRPr="001334E7" w:rsidRDefault="005E6157" w:rsidP="00FB031D">
      <w:pPr>
        <w:rPr>
          <w:rFonts w:asciiTheme="minorHAnsi" w:hAnsiTheme="minorHAnsi"/>
        </w:rPr>
      </w:pPr>
      <w:r w:rsidRPr="001334E7">
        <w:rPr>
          <w:rFonts w:asciiTheme="minorHAnsi" w:hAnsiTheme="minorHAnsi"/>
        </w:rPr>
        <w:t xml:space="preserve">This is not an all-inclusive list. If you have a question about something you would like to bring, please ask your START Coordinator prior to admission. </w:t>
      </w:r>
    </w:p>
    <w:p w:rsidR="005E6157" w:rsidRPr="001334E7" w:rsidRDefault="005E6157" w:rsidP="0008764D">
      <w:pPr>
        <w:outlineLvl w:val="0"/>
        <w:rPr>
          <w:rFonts w:asciiTheme="minorHAnsi" w:hAnsiTheme="minorHAnsi"/>
          <w:b/>
          <w:u w:val="single"/>
        </w:rPr>
      </w:pPr>
    </w:p>
    <w:p w:rsidR="005E6157" w:rsidRPr="001334E7" w:rsidRDefault="005E6157" w:rsidP="00CB57DA">
      <w:pPr>
        <w:jc w:val="center"/>
        <w:outlineLvl w:val="0"/>
        <w:rPr>
          <w:rFonts w:asciiTheme="minorHAnsi" w:hAnsiTheme="minorHAnsi"/>
          <w:b/>
          <w:u w:val="single"/>
        </w:rPr>
      </w:pPr>
      <w:r w:rsidRPr="001334E7">
        <w:rPr>
          <w:rFonts w:asciiTheme="minorHAnsi" w:hAnsiTheme="minorHAnsi"/>
          <w:b/>
          <w:u w:val="single"/>
        </w:rPr>
        <w:t xml:space="preserve">Policy for PRN Medication </w:t>
      </w:r>
    </w:p>
    <w:p w:rsidR="005E6157" w:rsidRPr="001334E7" w:rsidRDefault="005E6157">
      <w:pPr>
        <w:rPr>
          <w:rFonts w:asciiTheme="minorHAnsi" w:hAnsiTheme="minorHAnsi"/>
        </w:rPr>
      </w:pPr>
    </w:p>
    <w:p w:rsidR="005E6157" w:rsidRPr="001334E7" w:rsidRDefault="005E6157">
      <w:pPr>
        <w:rPr>
          <w:rFonts w:asciiTheme="minorHAnsi" w:hAnsiTheme="minorHAnsi"/>
        </w:rPr>
      </w:pPr>
      <w:r w:rsidRPr="001334E7">
        <w:rPr>
          <w:rFonts w:asciiTheme="minorHAnsi" w:hAnsiTheme="minorHAnsi"/>
          <w:b/>
        </w:rPr>
        <w:t>Policy:</w:t>
      </w:r>
      <w:r w:rsidRPr="001334E7">
        <w:rPr>
          <w:rFonts w:asciiTheme="minorHAnsi" w:hAnsiTheme="minorHAnsi"/>
        </w:rPr>
        <w:t xml:space="preserve"> All guests at the </w:t>
      </w:r>
      <w:r w:rsidR="008732BD">
        <w:rPr>
          <w:rFonts w:asciiTheme="minorHAnsi" w:hAnsiTheme="minorHAnsi"/>
        </w:rPr>
        <w:t>START Therapeutic Resource Center</w:t>
      </w:r>
      <w:r w:rsidRPr="001334E7">
        <w:rPr>
          <w:rFonts w:asciiTheme="minorHAnsi" w:hAnsiTheme="minorHAnsi"/>
        </w:rPr>
        <w:t xml:space="preserve"> will have access to specific psychotropic PRN medication if there is an active order from the prescribing physician. </w:t>
      </w:r>
    </w:p>
    <w:p w:rsidR="005E6157" w:rsidRPr="001334E7" w:rsidRDefault="005E6157">
      <w:pPr>
        <w:rPr>
          <w:rFonts w:asciiTheme="minorHAnsi" w:hAnsiTheme="minorHAnsi"/>
        </w:rPr>
      </w:pPr>
    </w:p>
    <w:p w:rsidR="005E6157" w:rsidRPr="001334E7" w:rsidRDefault="005E6157">
      <w:pPr>
        <w:rPr>
          <w:rFonts w:asciiTheme="minorHAnsi" w:hAnsiTheme="minorHAnsi"/>
          <w:b/>
        </w:rPr>
      </w:pPr>
      <w:r w:rsidRPr="001334E7">
        <w:rPr>
          <w:rFonts w:asciiTheme="minorHAnsi" w:hAnsiTheme="minorHAnsi"/>
          <w:b/>
        </w:rPr>
        <w:t xml:space="preserve">Rationale: </w:t>
      </w:r>
    </w:p>
    <w:p w:rsidR="005E6157" w:rsidRPr="001334E7" w:rsidRDefault="005E6157" w:rsidP="00661358">
      <w:pPr>
        <w:numPr>
          <w:ilvl w:val="0"/>
          <w:numId w:val="1"/>
        </w:numPr>
        <w:rPr>
          <w:rFonts w:asciiTheme="minorHAnsi" w:hAnsiTheme="minorHAnsi"/>
        </w:rPr>
      </w:pPr>
      <w:r w:rsidRPr="001334E7">
        <w:rPr>
          <w:rFonts w:asciiTheme="minorHAnsi" w:hAnsiTheme="minorHAnsi"/>
        </w:rPr>
        <w:t xml:space="preserve">To support the guest with symptoms of agitation, anxiety, etc. as ordered by their prescribing practitioner.  </w:t>
      </w:r>
    </w:p>
    <w:p w:rsidR="005E6157" w:rsidRPr="001334E7" w:rsidRDefault="005E6157" w:rsidP="00661358">
      <w:pPr>
        <w:numPr>
          <w:ilvl w:val="0"/>
          <w:numId w:val="1"/>
        </w:numPr>
        <w:rPr>
          <w:rFonts w:asciiTheme="minorHAnsi" w:hAnsiTheme="minorHAnsi"/>
        </w:rPr>
      </w:pPr>
      <w:r w:rsidRPr="001334E7">
        <w:rPr>
          <w:rFonts w:asciiTheme="minorHAnsi" w:hAnsiTheme="minorHAnsi"/>
        </w:rPr>
        <w:t>To support the guest in the use of PRN medication as a de-escalation technique</w:t>
      </w:r>
      <w:r w:rsidR="0081308B">
        <w:rPr>
          <w:rFonts w:asciiTheme="minorHAnsi" w:hAnsiTheme="minorHAnsi"/>
        </w:rPr>
        <w:t>, as prescribed by their prescribing practitioner.</w:t>
      </w:r>
    </w:p>
    <w:p w:rsidR="005E6157" w:rsidRPr="001334E7" w:rsidRDefault="005E6157" w:rsidP="00FB031D">
      <w:pPr>
        <w:numPr>
          <w:ilvl w:val="0"/>
          <w:numId w:val="1"/>
        </w:numPr>
        <w:rPr>
          <w:rFonts w:asciiTheme="minorHAnsi" w:hAnsiTheme="minorHAnsi"/>
        </w:rPr>
      </w:pPr>
      <w:r w:rsidRPr="001334E7">
        <w:rPr>
          <w:rFonts w:asciiTheme="minorHAnsi" w:hAnsiTheme="minorHAnsi"/>
        </w:rPr>
        <w:t>PRN protocols that reflect the prescribing physician’s orders will outline the specific symptoms necessary for the administration of PRN medication.</w:t>
      </w:r>
    </w:p>
    <w:p w:rsidR="005E6157" w:rsidRPr="001334E7" w:rsidRDefault="005E6157" w:rsidP="00661358">
      <w:pPr>
        <w:rPr>
          <w:rFonts w:asciiTheme="minorHAnsi" w:hAnsiTheme="minorHAnsi"/>
        </w:rPr>
      </w:pPr>
    </w:p>
    <w:p w:rsidR="005E6157" w:rsidRPr="001334E7" w:rsidRDefault="005E6157" w:rsidP="00661358">
      <w:pPr>
        <w:rPr>
          <w:rFonts w:asciiTheme="minorHAnsi" w:hAnsiTheme="minorHAnsi"/>
        </w:rPr>
      </w:pPr>
      <w:r w:rsidRPr="001334E7">
        <w:rPr>
          <w:rFonts w:asciiTheme="minorHAnsi" w:hAnsiTheme="minorHAnsi"/>
          <w:b/>
        </w:rPr>
        <w:t>Implementation</w:t>
      </w:r>
      <w:r w:rsidRPr="001334E7">
        <w:rPr>
          <w:rFonts w:asciiTheme="minorHAnsi" w:hAnsiTheme="minorHAnsi"/>
        </w:rPr>
        <w:t>:</w:t>
      </w:r>
    </w:p>
    <w:p w:rsidR="005E6157" w:rsidRPr="001334E7" w:rsidRDefault="005E6157" w:rsidP="00661358">
      <w:pPr>
        <w:numPr>
          <w:ilvl w:val="0"/>
          <w:numId w:val="2"/>
        </w:numPr>
        <w:rPr>
          <w:rFonts w:asciiTheme="minorHAnsi" w:hAnsiTheme="minorHAnsi"/>
        </w:rPr>
      </w:pPr>
      <w:r w:rsidRPr="001334E7">
        <w:rPr>
          <w:rFonts w:asciiTheme="minorHAnsi" w:hAnsiTheme="minorHAnsi"/>
        </w:rPr>
        <w:t xml:space="preserve">START Counselors and the </w:t>
      </w:r>
      <w:r w:rsidR="00C52B0B">
        <w:rPr>
          <w:rFonts w:asciiTheme="minorHAnsi" w:hAnsiTheme="minorHAnsi"/>
        </w:rPr>
        <w:t xml:space="preserve">Resource </w:t>
      </w:r>
      <w:r w:rsidRPr="001334E7">
        <w:rPr>
          <w:rFonts w:asciiTheme="minorHAnsi" w:hAnsiTheme="minorHAnsi"/>
        </w:rPr>
        <w:t>Center RN will follow and comply with the prescribing physician medication order.</w:t>
      </w:r>
    </w:p>
    <w:p w:rsidR="005E6157" w:rsidRPr="001334E7" w:rsidRDefault="008732BD" w:rsidP="00661358">
      <w:pPr>
        <w:numPr>
          <w:ilvl w:val="0"/>
          <w:numId w:val="2"/>
        </w:numPr>
        <w:rPr>
          <w:rFonts w:asciiTheme="minorHAnsi" w:hAnsiTheme="minorHAnsi"/>
        </w:rPr>
      </w:pPr>
      <w:r>
        <w:rPr>
          <w:rFonts w:asciiTheme="minorHAnsi" w:hAnsiTheme="minorHAnsi"/>
        </w:rPr>
        <w:t>START Therapeutic Resource Center</w:t>
      </w:r>
      <w:r w:rsidR="005E6157" w:rsidRPr="001334E7">
        <w:rPr>
          <w:rFonts w:asciiTheme="minorHAnsi" w:hAnsiTheme="minorHAnsi"/>
        </w:rPr>
        <w:t xml:space="preserve"> Registered Nurse will complete a PRN Protocol Form that reflects the prescribing physician’s PRN medication order.</w:t>
      </w:r>
    </w:p>
    <w:p w:rsidR="005E6157" w:rsidRPr="001334E7" w:rsidRDefault="005E6157" w:rsidP="00661358">
      <w:pPr>
        <w:numPr>
          <w:ilvl w:val="0"/>
          <w:numId w:val="2"/>
        </w:numPr>
        <w:rPr>
          <w:rFonts w:asciiTheme="minorHAnsi" w:hAnsiTheme="minorHAnsi"/>
        </w:rPr>
      </w:pPr>
      <w:r w:rsidRPr="001334E7">
        <w:rPr>
          <w:rFonts w:asciiTheme="minorHAnsi" w:hAnsiTheme="minorHAnsi"/>
        </w:rPr>
        <w:t xml:space="preserve">START Counselors are trained with the 1201 Regulation and Nurse Enhanced Training. They are familiar with psychotropic medications and the associated side effects. </w:t>
      </w: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Default="005E6157">
      <w:pPr>
        <w:rPr>
          <w:rFonts w:asciiTheme="minorHAnsi" w:hAnsiTheme="minorHAnsi"/>
        </w:rPr>
      </w:pPr>
    </w:p>
    <w:p w:rsidR="007F4204" w:rsidRDefault="007F4204">
      <w:pPr>
        <w:rPr>
          <w:rFonts w:asciiTheme="minorHAnsi" w:hAnsiTheme="minorHAnsi"/>
        </w:rPr>
      </w:pPr>
    </w:p>
    <w:p w:rsidR="007F4204" w:rsidRPr="001334E7" w:rsidRDefault="007F4204">
      <w:pPr>
        <w:rPr>
          <w:rFonts w:asciiTheme="minorHAnsi" w:hAnsiTheme="minorHAnsi"/>
        </w:rPr>
      </w:pPr>
    </w:p>
    <w:p w:rsidR="005E6157" w:rsidRDefault="005E6157">
      <w:pPr>
        <w:rPr>
          <w:rFonts w:asciiTheme="minorHAnsi" w:hAnsiTheme="minorHAnsi"/>
        </w:rPr>
      </w:pPr>
    </w:p>
    <w:p w:rsidR="00C52B0B" w:rsidRDefault="00C52B0B">
      <w:pPr>
        <w:rPr>
          <w:rFonts w:asciiTheme="minorHAnsi" w:hAnsiTheme="minorHAnsi"/>
        </w:rPr>
      </w:pPr>
    </w:p>
    <w:p w:rsidR="00C52B0B" w:rsidRDefault="00C52B0B">
      <w:pPr>
        <w:rPr>
          <w:rFonts w:asciiTheme="minorHAnsi" w:hAnsiTheme="minorHAnsi"/>
        </w:rPr>
      </w:pPr>
    </w:p>
    <w:p w:rsidR="00C52B0B" w:rsidRPr="001334E7" w:rsidRDefault="00C52B0B">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rsidP="00CB57DA">
      <w:pPr>
        <w:jc w:val="center"/>
        <w:outlineLvl w:val="0"/>
        <w:rPr>
          <w:rFonts w:asciiTheme="minorHAnsi" w:hAnsiTheme="minorHAnsi"/>
          <w:b/>
          <w:u w:val="single"/>
        </w:rPr>
      </w:pPr>
      <w:r w:rsidRPr="001334E7">
        <w:rPr>
          <w:rFonts w:asciiTheme="minorHAnsi" w:hAnsiTheme="minorHAnsi"/>
          <w:b/>
          <w:u w:val="single"/>
        </w:rPr>
        <w:t xml:space="preserve">Policy for Unsupervised Access for Guests (Individuals) </w:t>
      </w:r>
    </w:p>
    <w:p w:rsidR="005E6157" w:rsidRPr="001334E7" w:rsidRDefault="005E6157" w:rsidP="00CB57DA">
      <w:pPr>
        <w:jc w:val="center"/>
        <w:outlineLvl w:val="0"/>
        <w:rPr>
          <w:rFonts w:asciiTheme="minorHAnsi" w:hAnsiTheme="minorHAnsi"/>
          <w:b/>
          <w:u w:val="single"/>
        </w:rPr>
      </w:pPr>
    </w:p>
    <w:p w:rsidR="005E6157" w:rsidRPr="001334E7" w:rsidRDefault="005E6157" w:rsidP="009D40CD">
      <w:pPr>
        <w:jc w:val="center"/>
        <w:rPr>
          <w:rFonts w:asciiTheme="minorHAnsi" w:hAnsiTheme="minorHAnsi"/>
        </w:rPr>
      </w:pPr>
    </w:p>
    <w:p w:rsidR="005E6157" w:rsidRPr="001334E7" w:rsidRDefault="005E6157" w:rsidP="009D40CD">
      <w:pPr>
        <w:ind w:left="720"/>
        <w:rPr>
          <w:rFonts w:asciiTheme="minorHAnsi" w:hAnsiTheme="minorHAnsi"/>
        </w:rPr>
      </w:pPr>
      <w:r w:rsidRPr="001334E7">
        <w:rPr>
          <w:rFonts w:asciiTheme="minorHAnsi" w:hAnsiTheme="minorHAnsi"/>
          <w:b/>
        </w:rPr>
        <w:t>Policy:</w:t>
      </w:r>
      <w:r w:rsidRPr="001334E7">
        <w:rPr>
          <w:rFonts w:asciiTheme="minorHAnsi" w:hAnsiTheme="minorHAnsi"/>
        </w:rPr>
        <w:t xml:space="preserve"> To ensure the safety of guests (individuals) who stay at the </w:t>
      </w:r>
      <w:r w:rsidR="008732BD">
        <w:rPr>
          <w:rFonts w:asciiTheme="minorHAnsi" w:hAnsiTheme="minorHAnsi"/>
        </w:rPr>
        <w:t>START Therapeutic Resource Center</w:t>
      </w:r>
      <w:r w:rsidRPr="001334E7">
        <w:rPr>
          <w:rFonts w:asciiTheme="minorHAnsi" w:hAnsiTheme="minorHAnsi"/>
        </w:rPr>
        <w:t>, Community Bridges has implemented the following policy for unsupervised access to:</w:t>
      </w:r>
    </w:p>
    <w:p w:rsidR="005E6157" w:rsidRPr="001334E7" w:rsidRDefault="005E6157" w:rsidP="009D40CD">
      <w:pPr>
        <w:pStyle w:val="ListParagraph"/>
        <w:rPr>
          <w:rFonts w:asciiTheme="minorHAnsi" w:hAnsiTheme="minorHAnsi"/>
          <w:bCs w:val="0"/>
        </w:rPr>
      </w:pPr>
    </w:p>
    <w:p w:rsidR="005E6157" w:rsidRPr="006C5E19" w:rsidRDefault="005E6157" w:rsidP="006C5E19">
      <w:pPr>
        <w:pStyle w:val="ListParagraph"/>
        <w:outlineLvl w:val="0"/>
        <w:rPr>
          <w:rFonts w:asciiTheme="minorHAnsi" w:hAnsiTheme="minorHAnsi"/>
          <w:b/>
          <w:bCs w:val="0"/>
        </w:rPr>
      </w:pPr>
      <w:r w:rsidRPr="001334E7">
        <w:rPr>
          <w:rFonts w:asciiTheme="minorHAnsi" w:hAnsiTheme="minorHAnsi"/>
          <w:b/>
          <w:bCs w:val="0"/>
        </w:rPr>
        <w:t>Sharps (Knives, Razors, Needles, Scissors, etc</w:t>
      </w:r>
      <w:r w:rsidR="006C5E19">
        <w:rPr>
          <w:rFonts w:asciiTheme="minorHAnsi" w:hAnsiTheme="minorHAnsi"/>
          <w:b/>
          <w:bCs w:val="0"/>
        </w:rPr>
        <w:t>…</w:t>
      </w:r>
      <w:r w:rsidRPr="001334E7">
        <w:rPr>
          <w:rFonts w:asciiTheme="minorHAnsi" w:hAnsiTheme="minorHAnsi"/>
          <w:b/>
          <w:bCs w:val="0"/>
        </w:rPr>
        <w:t xml:space="preserve">): </w:t>
      </w:r>
    </w:p>
    <w:p w:rsidR="005E6157" w:rsidRPr="001334E7" w:rsidRDefault="005E6157" w:rsidP="009D40CD">
      <w:pPr>
        <w:pStyle w:val="ListParagraph"/>
        <w:rPr>
          <w:rFonts w:asciiTheme="minorHAnsi" w:hAnsiTheme="minorHAnsi"/>
          <w:bCs w:val="0"/>
        </w:rPr>
      </w:pPr>
      <w:r w:rsidRPr="001334E7">
        <w:rPr>
          <w:rFonts w:asciiTheme="minorHAnsi" w:hAnsiTheme="minorHAnsi"/>
          <w:bCs w:val="0"/>
        </w:rPr>
        <w:t xml:space="preserve">All sharps will be locked-up at all times when not in use by staff. One-on-one supervision required when guests (individuals) are utilizing </w:t>
      </w:r>
      <w:r w:rsidR="00235D04">
        <w:rPr>
          <w:rFonts w:asciiTheme="minorHAnsi" w:hAnsiTheme="minorHAnsi"/>
          <w:bCs w:val="0"/>
        </w:rPr>
        <w:t>sharp objects that</w:t>
      </w:r>
      <w:r w:rsidRPr="001334E7">
        <w:rPr>
          <w:rFonts w:asciiTheme="minorHAnsi" w:hAnsiTheme="minorHAnsi"/>
          <w:bCs w:val="0"/>
        </w:rPr>
        <w:t xml:space="preserve"> can potentially cause harm to themselves or others.</w:t>
      </w:r>
      <w:r w:rsidR="00235D04">
        <w:rPr>
          <w:rFonts w:asciiTheme="minorHAnsi" w:hAnsiTheme="minorHAnsi"/>
          <w:bCs w:val="0"/>
        </w:rPr>
        <w:t xml:space="preserve"> The only sharp that is ever to be used at the Center by a guest with verbal approval from management is a butter knife, with eyes-on supervision by staff within an arms’ length </w:t>
      </w:r>
    </w:p>
    <w:p w:rsidR="005E6157" w:rsidRPr="001334E7" w:rsidRDefault="005E6157" w:rsidP="009D40CD">
      <w:pPr>
        <w:pStyle w:val="ListParagraph"/>
        <w:rPr>
          <w:rFonts w:asciiTheme="minorHAnsi" w:hAnsiTheme="minorHAnsi"/>
          <w:bCs w:val="0"/>
        </w:rPr>
      </w:pPr>
      <w:r w:rsidRPr="001334E7">
        <w:rPr>
          <w:rFonts w:asciiTheme="minorHAnsi" w:hAnsiTheme="minorHAnsi"/>
          <w:bCs w:val="0"/>
        </w:rPr>
        <w:tab/>
      </w:r>
    </w:p>
    <w:p w:rsidR="005E6157" w:rsidRPr="006C5E19" w:rsidRDefault="005E6157" w:rsidP="006C5E19">
      <w:pPr>
        <w:pStyle w:val="ListParagraph"/>
        <w:outlineLvl w:val="0"/>
        <w:rPr>
          <w:rFonts w:asciiTheme="minorHAnsi" w:hAnsiTheme="minorHAnsi"/>
          <w:b/>
          <w:bCs w:val="0"/>
        </w:rPr>
      </w:pPr>
      <w:r w:rsidRPr="001334E7">
        <w:rPr>
          <w:rFonts w:asciiTheme="minorHAnsi" w:hAnsiTheme="minorHAnsi"/>
          <w:b/>
          <w:bCs w:val="0"/>
        </w:rPr>
        <w:t>Flammable Materials and Cleaning Supplies:</w:t>
      </w:r>
    </w:p>
    <w:p w:rsidR="005E6157" w:rsidRPr="001334E7" w:rsidRDefault="005E6157" w:rsidP="009D40CD">
      <w:pPr>
        <w:pStyle w:val="ListParagraph"/>
        <w:rPr>
          <w:rFonts w:asciiTheme="minorHAnsi" w:hAnsiTheme="minorHAnsi"/>
          <w:bCs w:val="0"/>
        </w:rPr>
      </w:pPr>
      <w:r w:rsidRPr="001334E7">
        <w:rPr>
          <w:rFonts w:asciiTheme="minorHAnsi" w:hAnsiTheme="minorHAnsi"/>
          <w:bCs w:val="0"/>
        </w:rPr>
        <w:t xml:space="preserve">All flammable materials and cleaning supplies are to be stored in a locked supply closet when not in use. They must be returned to the locked closet immediately after use. Guests (individuals) are to be supervised one-on-one at all times when using any of the above materials or supplies (excluding Clorox Wipes), unless otherwise stated by a </w:t>
      </w:r>
      <w:r w:rsidR="008732BD">
        <w:rPr>
          <w:rFonts w:asciiTheme="minorHAnsi" w:hAnsiTheme="minorHAnsi"/>
          <w:bCs w:val="0"/>
        </w:rPr>
        <w:t>START Therapeutic Resource Center</w:t>
      </w:r>
      <w:r w:rsidRPr="001334E7">
        <w:rPr>
          <w:rFonts w:asciiTheme="minorHAnsi" w:hAnsiTheme="minorHAnsi"/>
          <w:bCs w:val="0"/>
        </w:rPr>
        <w:t xml:space="preserve"> administrator. </w:t>
      </w:r>
    </w:p>
    <w:p w:rsidR="005E6157" w:rsidRPr="001334E7" w:rsidRDefault="005E6157" w:rsidP="009D40CD">
      <w:pPr>
        <w:pStyle w:val="ListParagraph"/>
        <w:rPr>
          <w:rFonts w:asciiTheme="minorHAnsi" w:hAnsiTheme="minorHAnsi"/>
          <w:bCs w:val="0"/>
        </w:rPr>
      </w:pPr>
    </w:p>
    <w:p w:rsidR="005E6157" w:rsidRPr="006C5E19" w:rsidRDefault="005E6157" w:rsidP="006C5E19">
      <w:pPr>
        <w:pStyle w:val="ListParagraph"/>
        <w:outlineLvl w:val="0"/>
        <w:rPr>
          <w:rFonts w:asciiTheme="minorHAnsi" w:hAnsiTheme="minorHAnsi"/>
          <w:b/>
          <w:bCs w:val="0"/>
        </w:rPr>
      </w:pPr>
      <w:r w:rsidRPr="001334E7">
        <w:rPr>
          <w:rFonts w:asciiTheme="minorHAnsi" w:hAnsiTheme="minorHAnsi"/>
          <w:b/>
          <w:bCs w:val="0"/>
        </w:rPr>
        <w:t>Food and or Drinks (Food Pantry/Refrigerator):</w:t>
      </w:r>
    </w:p>
    <w:p w:rsidR="005E6157" w:rsidRPr="001334E7" w:rsidRDefault="005E6157" w:rsidP="00661AD5">
      <w:pPr>
        <w:pStyle w:val="ListParagraph"/>
        <w:rPr>
          <w:rFonts w:asciiTheme="minorHAnsi" w:hAnsiTheme="minorHAnsi"/>
          <w:bCs w:val="0"/>
        </w:rPr>
      </w:pPr>
      <w:r w:rsidRPr="001334E7">
        <w:rPr>
          <w:rFonts w:asciiTheme="minorHAnsi" w:hAnsiTheme="minorHAnsi"/>
          <w:bCs w:val="0"/>
        </w:rPr>
        <w:t xml:space="preserve">Food pantry door will be locked at all times. ONLY STAFF will enter this area. </w:t>
      </w:r>
      <w:r w:rsidR="00782BDA">
        <w:rPr>
          <w:rFonts w:asciiTheme="minorHAnsi" w:hAnsiTheme="minorHAnsi"/>
          <w:bCs w:val="0"/>
        </w:rPr>
        <w:t>This door is clearly marked.</w:t>
      </w:r>
    </w:p>
    <w:p w:rsidR="005E6157" w:rsidRPr="001334E7" w:rsidRDefault="005E6157" w:rsidP="009D40CD">
      <w:pPr>
        <w:pStyle w:val="ListParagraph"/>
        <w:rPr>
          <w:rFonts w:asciiTheme="minorHAnsi" w:hAnsiTheme="minorHAnsi"/>
          <w:bCs w:val="0"/>
        </w:rPr>
      </w:pPr>
    </w:p>
    <w:p w:rsidR="005E6157" w:rsidRPr="001334E7" w:rsidRDefault="005E6157" w:rsidP="00661AD5">
      <w:pPr>
        <w:ind w:left="720"/>
        <w:contextualSpacing/>
        <w:rPr>
          <w:rFonts w:asciiTheme="minorHAnsi" w:hAnsiTheme="minorHAnsi"/>
        </w:rPr>
      </w:pPr>
      <w:r w:rsidRPr="001334E7">
        <w:rPr>
          <w:rFonts w:asciiTheme="minorHAnsi" w:hAnsiTheme="minorHAnsi"/>
        </w:rPr>
        <w:t xml:space="preserve">The </w:t>
      </w:r>
      <w:r w:rsidR="008732BD">
        <w:rPr>
          <w:rFonts w:asciiTheme="minorHAnsi" w:hAnsiTheme="minorHAnsi"/>
        </w:rPr>
        <w:t>START Therapeutic Resource Center</w:t>
      </w:r>
      <w:r w:rsidRPr="001334E7">
        <w:rPr>
          <w:rFonts w:asciiTheme="minorHAnsi" w:hAnsiTheme="minorHAnsi"/>
        </w:rPr>
        <w:t xml:space="preserve"> has (1) refrigerator and (1) freezer in a separate area that is locked, and not accessible to guests. However, there is (1) refrigerator </w:t>
      </w:r>
      <w:r w:rsidR="00782BDA">
        <w:rPr>
          <w:rFonts w:asciiTheme="minorHAnsi" w:hAnsiTheme="minorHAnsi"/>
        </w:rPr>
        <w:t xml:space="preserve">in the common dining area </w:t>
      </w:r>
      <w:r w:rsidRPr="001334E7">
        <w:rPr>
          <w:rFonts w:asciiTheme="minorHAnsi" w:hAnsiTheme="minorHAnsi"/>
        </w:rPr>
        <w:t>for guests that will have drinks and healthy snacks available at all times. </w:t>
      </w:r>
    </w:p>
    <w:p w:rsidR="005E6157" w:rsidRPr="001334E7" w:rsidRDefault="005E6157" w:rsidP="009D40CD">
      <w:pPr>
        <w:pStyle w:val="ListParagraph"/>
        <w:rPr>
          <w:rFonts w:asciiTheme="minorHAnsi" w:hAnsiTheme="minorHAnsi"/>
          <w:bCs w:val="0"/>
        </w:rPr>
      </w:pPr>
    </w:p>
    <w:p w:rsidR="005E6157" w:rsidRPr="006C5E19" w:rsidRDefault="005E6157" w:rsidP="006C5E19">
      <w:pPr>
        <w:pStyle w:val="ListParagraph"/>
        <w:outlineLvl w:val="0"/>
        <w:rPr>
          <w:rFonts w:asciiTheme="minorHAnsi" w:hAnsiTheme="minorHAnsi"/>
          <w:b/>
          <w:bCs w:val="0"/>
        </w:rPr>
      </w:pPr>
      <w:r w:rsidRPr="001334E7">
        <w:rPr>
          <w:rFonts w:asciiTheme="minorHAnsi" w:hAnsiTheme="minorHAnsi"/>
          <w:b/>
          <w:bCs w:val="0"/>
        </w:rPr>
        <w:t>The Community:</w:t>
      </w:r>
    </w:p>
    <w:p w:rsidR="005E6157" w:rsidRPr="001334E7" w:rsidRDefault="005E6157" w:rsidP="00661AD5">
      <w:pPr>
        <w:ind w:left="720"/>
        <w:rPr>
          <w:rFonts w:asciiTheme="minorHAnsi" w:hAnsiTheme="minorHAnsi"/>
        </w:rPr>
      </w:pPr>
      <w:r w:rsidRPr="001334E7">
        <w:rPr>
          <w:rFonts w:asciiTheme="minorHAnsi" w:hAnsiTheme="minorHAnsi"/>
        </w:rPr>
        <w:t xml:space="preserve">Guests are to be accompanied by </w:t>
      </w:r>
      <w:r w:rsidR="008732BD">
        <w:rPr>
          <w:rFonts w:asciiTheme="minorHAnsi" w:hAnsiTheme="minorHAnsi"/>
        </w:rPr>
        <w:t>START Therapeutic Resource Center</w:t>
      </w:r>
      <w:r w:rsidRPr="001334E7">
        <w:rPr>
          <w:rFonts w:asciiTheme="minorHAnsi" w:hAnsiTheme="minorHAnsi"/>
        </w:rPr>
        <w:t xml:space="preserve"> staff at all times while in the community unless an exception is otherwise granted by </w:t>
      </w:r>
      <w:r w:rsidR="008732BD">
        <w:rPr>
          <w:rFonts w:asciiTheme="minorHAnsi" w:hAnsiTheme="minorHAnsi"/>
        </w:rPr>
        <w:t>START Therapeutic Resource Center</w:t>
      </w:r>
      <w:r w:rsidRPr="001334E7">
        <w:rPr>
          <w:rFonts w:asciiTheme="minorHAnsi" w:hAnsiTheme="minorHAnsi"/>
        </w:rPr>
        <w:t xml:space="preserve"> administrators </w:t>
      </w:r>
      <w:r w:rsidR="006C5E19">
        <w:rPr>
          <w:rFonts w:asciiTheme="minorHAnsi" w:hAnsiTheme="minorHAnsi"/>
        </w:rPr>
        <w:t>(ie: if guests are</w:t>
      </w:r>
      <w:r w:rsidRPr="001334E7">
        <w:rPr>
          <w:rFonts w:asciiTheme="minorHAnsi" w:hAnsiTheme="minorHAnsi"/>
        </w:rPr>
        <w:t xml:space="preserve"> out in the community with an authorized family member by guardian</w:t>
      </w:r>
      <w:r w:rsidR="003A0AD5" w:rsidRPr="003A0AD5">
        <w:rPr>
          <w:rFonts w:asciiTheme="minorHAnsi" w:hAnsiTheme="minorHAnsi"/>
        </w:rPr>
        <w:t xml:space="preserve"> </w:t>
      </w:r>
      <w:r w:rsidR="003A0AD5">
        <w:rPr>
          <w:rFonts w:asciiTheme="minorHAnsi" w:hAnsiTheme="minorHAnsi"/>
        </w:rPr>
        <w:t>or they themselves if they are their own guardian</w:t>
      </w:r>
      <w:r w:rsidR="006C5E19">
        <w:rPr>
          <w:rFonts w:asciiTheme="minorHAnsi" w:hAnsiTheme="minorHAnsi"/>
        </w:rPr>
        <w:t>)</w:t>
      </w:r>
      <w:r w:rsidRPr="001334E7">
        <w:rPr>
          <w:rFonts w:asciiTheme="minorHAnsi" w:hAnsiTheme="minorHAnsi"/>
        </w:rPr>
        <w:t>.</w:t>
      </w:r>
      <w:r w:rsidR="00782BDA">
        <w:rPr>
          <w:rFonts w:asciiTheme="minorHAnsi" w:hAnsiTheme="minorHAnsi"/>
        </w:rPr>
        <w:t xml:space="preserve"> Guests can be signed out for periods of time by their guardian with necessary medication, during the time of their absence from the Center, the guardian assumes responsibility for medication administration.</w:t>
      </w:r>
    </w:p>
    <w:p w:rsidR="005E6157" w:rsidRPr="001334E7" w:rsidRDefault="005E6157" w:rsidP="00FB0D8D">
      <w:pPr>
        <w:rPr>
          <w:rFonts w:asciiTheme="minorHAnsi" w:hAnsiTheme="minorHAnsi"/>
        </w:rPr>
      </w:pPr>
    </w:p>
    <w:p w:rsidR="005E6157" w:rsidRPr="001334E7" w:rsidRDefault="005E6157" w:rsidP="00FB0D8D">
      <w:pPr>
        <w:rPr>
          <w:rFonts w:asciiTheme="minorHAnsi" w:hAnsiTheme="minorHAnsi"/>
        </w:rPr>
      </w:pPr>
    </w:p>
    <w:p w:rsidR="005E6157" w:rsidRPr="001334E7" w:rsidRDefault="005E6157" w:rsidP="00FB0D8D">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rsidP="00FB0D8D">
      <w:pPr>
        <w:rPr>
          <w:rFonts w:asciiTheme="minorHAnsi" w:hAnsiTheme="minorHAnsi"/>
        </w:rPr>
      </w:pPr>
    </w:p>
    <w:p w:rsidR="005E6157" w:rsidRDefault="005E6157" w:rsidP="00FB0D8D">
      <w:pPr>
        <w:rPr>
          <w:rFonts w:asciiTheme="minorHAnsi" w:hAnsiTheme="minorHAnsi"/>
        </w:rPr>
      </w:pPr>
    </w:p>
    <w:p w:rsidR="006C5E19" w:rsidRDefault="006C5E19" w:rsidP="00FB0D8D">
      <w:pPr>
        <w:rPr>
          <w:rFonts w:asciiTheme="minorHAnsi" w:hAnsiTheme="minorHAnsi"/>
        </w:rPr>
      </w:pPr>
    </w:p>
    <w:p w:rsidR="006C5E19" w:rsidRDefault="006C5E19" w:rsidP="00FB0D8D">
      <w:pPr>
        <w:rPr>
          <w:rFonts w:asciiTheme="minorHAnsi" w:hAnsiTheme="minorHAnsi"/>
        </w:rPr>
      </w:pPr>
    </w:p>
    <w:p w:rsidR="006C5E19" w:rsidRDefault="006C5E19" w:rsidP="00FB0D8D">
      <w:pPr>
        <w:rPr>
          <w:rFonts w:asciiTheme="minorHAnsi" w:hAnsiTheme="minorHAnsi"/>
        </w:rPr>
      </w:pPr>
    </w:p>
    <w:p w:rsidR="006C5E19" w:rsidRDefault="006C5E19" w:rsidP="00FB0D8D">
      <w:pPr>
        <w:rPr>
          <w:rFonts w:asciiTheme="minorHAnsi" w:hAnsiTheme="minorHAnsi"/>
        </w:rPr>
      </w:pPr>
    </w:p>
    <w:p w:rsidR="006C5E19" w:rsidRDefault="006C5E19" w:rsidP="00FB0D8D">
      <w:pPr>
        <w:rPr>
          <w:rFonts w:asciiTheme="minorHAnsi" w:hAnsiTheme="minorHAnsi"/>
        </w:rPr>
      </w:pPr>
    </w:p>
    <w:p w:rsidR="005E6157" w:rsidRPr="001334E7" w:rsidRDefault="005E6157" w:rsidP="00CB57DA">
      <w:pPr>
        <w:jc w:val="center"/>
        <w:outlineLvl w:val="0"/>
        <w:rPr>
          <w:rFonts w:asciiTheme="minorHAnsi" w:hAnsiTheme="minorHAnsi"/>
        </w:rPr>
      </w:pPr>
    </w:p>
    <w:p w:rsidR="005E6157" w:rsidRPr="001334E7" w:rsidRDefault="005E6157" w:rsidP="00CB57DA">
      <w:pPr>
        <w:jc w:val="center"/>
        <w:outlineLvl w:val="0"/>
        <w:rPr>
          <w:rFonts w:asciiTheme="minorHAnsi" w:hAnsiTheme="minorHAnsi"/>
          <w:b/>
          <w:u w:val="single"/>
        </w:rPr>
      </w:pPr>
      <w:r w:rsidRPr="001334E7">
        <w:rPr>
          <w:rFonts w:asciiTheme="minorHAnsi" w:hAnsiTheme="minorHAnsi"/>
          <w:b/>
          <w:u w:val="single"/>
        </w:rPr>
        <w:t>Policy on Videotaping Therapeutic Groups</w:t>
      </w:r>
    </w:p>
    <w:p w:rsidR="005E6157" w:rsidRPr="001334E7" w:rsidRDefault="005E6157" w:rsidP="00FB0D8D">
      <w:pPr>
        <w:rPr>
          <w:rFonts w:asciiTheme="minorHAnsi" w:hAnsiTheme="minorHAnsi"/>
        </w:rPr>
      </w:pPr>
    </w:p>
    <w:p w:rsidR="005E6157" w:rsidRPr="001334E7" w:rsidRDefault="005E6157" w:rsidP="00FB0D8D">
      <w:pPr>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b/>
        </w:rPr>
        <w:t>Policy:</w:t>
      </w:r>
      <w:r w:rsidRPr="001334E7">
        <w:rPr>
          <w:rFonts w:asciiTheme="minorHAnsi" w:hAnsiTheme="minorHAnsi"/>
        </w:rPr>
        <w:t xml:space="preserve"> Guests may be videotaped during therapeutic groups.</w:t>
      </w:r>
    </w:p>
    <w:p w:rsidR="005E6157" w:rsidRPr="001334E7" w:rsidRDefault="005E6157" w:rsidP="0075648C">
      <w:pPr>
        <w:rPr>
          <w:rFonts w:asciiTheme="minorHAnsi" w:hAnsiTheme="minorHAnsi"/>
        </w:rPr>
      </w:pPr>
    </w:p>
    <w:p w:rsidR="005E6157" w:rsidRPr="001334E7" w:rsidRDefault="005E6157" w:rsidP="0075648C">
      <w:pPr>
        <w:rPr>
          <w:rFonts w:asciiTheme="minorHAnsi" w:hAnsiTheme="minorHAnsi"/>
          <w:b/>
        </w:rPr>
      </w:pPr>
      <w:r w:rsidRPr="001334E7">
        <w:rPr>
          <w:rFonts w:asciiTheme="minorHAnsi" w:hAnsiTheme="minorHAnsi"/>
          <w:b/>
        </w:rPr>
        <w:t xml:space="preserve">Rationale: </w:t>
      </w:r>
    </w:p>
    <w:p w:rsidR="005E6157" w:rsidRPr="001334E7" w:rsidRDefault="005E6157" w:rsidP="0075648C">
      <w:pPr>
        <w:numPr>
          <w:ilvl w:val="0"/>
          <w:numId w:val="4"/>
        </w:numPr>
        <w:rPr>
          <w:rFonts w:asciiTheme="minorHAnsi" w:hAnsiTheme="minorHAnsi"/>
        </w:rPr>
      </w:pPr>
      <w:r w:rsidRPr="001334E7">
        <w:rPr>
          <w:rFonts w:asciiTheme="minorHAnsi" w:hAnsiTheme="minorHAnsi"/>
        </w:rPr>
        <w:t>Therapeutic groups will be videotaped in order to aid in the ori</w:t>
      </w:r>
      <w:r w:rsidR="00E14005">
        <w:rPr>
          <w:rFonts w:asciiTheme="minorHAnsi" w:hAnsiTheme="minorHAnsi"/>
        </w:rPr>
        <w:t>entation and training of START counselors</w:t>
      </w:r>
      <w:r w:rsidRPr="001334E7">
        <w:rPr>
          <w:rFonts w:asciiTheme="minorHAnsi" w:hAnsiTheme="minorHAnsi"/>
        </w:rPr>
        <w:t xml:space="preserve">. This will be done with the intent to provide better </w:t>
      </w:r>
      <w:r w:rsidR="00E14005">
        <w:rPr>
          <w:rFonts w:asciiTheme="minorHAnsi" w:hAnsiTheme="minorHAnsi"/>
        </w:rPr>
        <w:t xml:space="preserve">therapeutic group </w:t>
      </w:r>
      <w:r w:rsidRPr="001334E7">
        <w:rPr>
          <w:rFonts w:asciiTheme="minorHAnsi" w:hAnsiTheme="minorHAnsi"/>
        </w:rPr>
        <w:t xml:space="preserve">supports, and advance understanding and learning </w:t>
      </w:r>
      <w:r w:rsidR="00782BDA">
        <w:rPr>
          <w:rFonts w:asciiTheme="minorHAnsi" w:hAnsiTheme="minorHAnsi"/>
        </w:rPr>
        <w:t xml:space="preserve">of the START model and group facilitation </w:t>
      </w:r>
      <w:r w:rsidRPr="001334E7">
        <w:rPr>
          <w:rFonts w:asciiTheme="minorHAnsi" w:hAnsiTheme="minorHAnsi"/>
        </w:rPr>
        <w:t>with regard to social inclusion and person-centered best practices.</w:t>
      </w:r>
    </w:p>
    <w:p w:rsidR="005E6157" w:rsidRPr="001334E7" w:rsidRDefault="005E6157" w:rsidP="0075648C">
      <w:pPr>
        <w:rPr>
          <w:rFonts w:asciiTheme="minorHAnsi" w:hAnsiTheme="minorHAnsi"/>
        </w:rPr>
      </w:pPr>
    </w:p>
    <w:p w:rsidR="005E6157" w:rsidRPr="001334E7" w:rsidRDefault="005E6157" w:rsidP="00FB0D8D">
      <w:pPr>
        <w:rPr>
          <w:rFonts w:asciiTheme="minorHAnsi" w:hAnsiTheme="minorHAnsi"/>
          <w:b/>
        </w:rPr>
      </w:pPr>
      <w:r w:rsidRPr="001334E7">
        <w:rPr>
          <w:rFonts w:asciiTheme="minorHAnsi" w:hAnsiTheme="minorHAnsi"/>
          <w:b/>
        </w:rPr>
        <w:t>Implementation:</w:t>
      </w:r>
    </w:p>
    <w:p w:rsidR="005E6157" w:rsidRPr="001334E7" w:rsidRDefault="005E6157" w:rsidP="00FB0D8D">
      <w:pPr>
        <w:numPr>
          <w:ilvl w:val="0"/>
          <w:numId w:val="2"/>
        </w:numPr>
        <w:rPr>
          <w:rFonts w:asciiTheme="minorHAnsi" w:hAnsiTheme="minorHAnsi"/>
        </w:rPr>
      </w:pPr>
      <w:r w:rsidRPr="001334E7">
        <w:rPr>
          <w:rFonts w:asciiTheme="minorHAnsi" w:hAnsiTheme="minorHAnsi"/>
        </w:rPr>
        <w:t>All videos will be used for internal training purposes only, and will otherwise be covered by all applicable rights of confidentiality.</w:t>
      </w:r>
    </w:p>
    <w:p w:rsidR="005E6157" w:rsidRPr="001334E7" w:rsidRDefault="008732BD" w:rsidP="00FB0D8D">
      <w:pPr>
        <w:numPr>
          <w:ilvl w:val="0"/>
          <w:numId w:val="2"/>
        </w:numPr>
        <w:rPr>
          <w:rFonts w:asciiTheme="minorHAnsi" w:hAnsiTheme="minorHAnsi"/>
        </w:rPr>
      </w:pPr>
      <w:r>
        <w:rPr>
          <w:rFonts w:asciiTheme="minorHAnsi" w:hAnsiTheme="minorHAnsi"/>
        </w:rPr>
        <w:t>START Therapeutic Resource Center</w:t>
      </w:r>
      <w:r w:rsidR="005E6157" w:rsidRPr="001334E7">
        <w:rPr>
          <w:rFonts w:asciiTheme="minorHAnsi" w:hAnsiTheme="minorHAnsi"/>
        </w:rPr>
        <w:t xml:space="preserve"> Clinical Director will review a </w:t>
      </w:r>
      <w:r w:rsidR="00E14005">
        <w:rPr>
          <w:rFonts w:asciiTheme="minorHAnsi" w:hAnsiTheme="minorHAnsi"/>
        </w:rPr>
        <w:t>random sample of the groups</w:t>
      </w:r>
      <w:r w:rsidR="005E6157" w:rsidRPr="001334E7">
        <w:rPr>
          <w:rFonts w:asciiTheme="minorHAnsi" w:hAnsiTheme="minorHAnsi"/>
        </w:rPr>
        <w:t xml:space="preserve"> and provide feedback in order to ensure that </w:t>
      </w:r>
      <w:r w:rsidR="00A2419B">
        <w:rPr>
          <w:rFonts w:asciiTheme="minorHAnsi" w:hAnsiTheme="minorHAnsi"/>
        </w:rPr>
        <w:t xml:space="preserve">Resource </w:t>
      </w:r>
      <w:r w:rsidR="005E6157" w:rsidRPr="001334E7">
        <w:rPr>
          <w:rFonts w:asciiTheme="minorHAnsi" w:hAnsiTheme="minorHAnsi"/>
        </w:rPr>
        <w:t xml:space="preserve">Center </w:t>
      </w:r>
      <w:r w:rsidR="00E14005">
        <w:rPr>
          <w:rFonts w:asciiTheme="minorHAnsi" w:hAnsiTheme="minorHAnsi"/>
        </w:rPr>
        <w:t>staff continue</w:t>
      </w:r>
      <w:r w:rsidR="005E6157" w:rsidRPr="001334E7">
        <w:rPr>
          <w:rFonts w:asciiTheme="minorHAnsi" w:hAnsiTheme="minorHAnsi"/>
        </w:rPr>
        <w:t xml:space="preserve"> to develop therapeutic group leadership tools and skills.</w:t>
      </w:r>
    </w:p>
    <w:p w:rsidR="005E6157" w:rsidRPr="001334E7" w:rsidRDefault="005E6157" w:rsidP="00FB0D8D">
      <w:pPr>
        <w:numPr>
          <w:ilvl w:val="0"/>
          <w:numId w:val="2"/>
        </w:numPr>
        <w:rPr>
          <w:rFonts w:asciiTheme="minorHAnsi" w:hAnsiTheme="minorHAnsi"/>
        </w:rPr>
      </w:pPr>
      <w:r w:rsidRPr="001334E7">
        <w:rPr>
          <w:rFonts w:asciiTheme="minorHAnsi" w:hAnsiTheme="minorHAnsi"/>
        </w:rPr>
        <w:t xml:space="preserve">Video camera and </w:t>
      </w:r>
      <w:r w:rsidR="00E14005">
        <w:rPr>
          <w:rFonts w:asciiTheme="minorHAnsi" w:hAnsiTheme="minorHAnsi"/>
        </w:rPr>
        <w:t>recordings will be stored electronically and confidentially in a HIPAA compliant manner. They will be deleted after three months</w:t>
      </w:r>
      <w:r w:rsidRPr="001334E7">
        <w:rPr>
          <w:rFonts w:asciiTheme="minorHAnsi" w:hAnsiTheme="minorHAnsi"/>
        </w:rPr>
        <w:t xml:space="preserve">. </w:t>
      </w:r>
    </w:p>
    <w:p w:rsidR="005E6157" w:rsidRPr="001334E7" w:rsidRDefault="005E6157" w:rsidP="00FB0D8D">
      <w:pPr>
        <w:numPr>
          <w:ilvl w:val="0"/>
          <w:numId w:val="2"/>
        </w:numPr>
        <w:rPr>
          <w:rFonts w:asciiTheme="minorHAnsi" w:hAnsiTheme="minorHAnsi"/>
        </w:rPr>
      </w:pPr>
      <w:r w:rsidRPr="001334E7">
        <w:rPr>
          <w:rFonts w:asciiTheme="minorHAnsi" w:hAnsiTheme="minorHAnsi"/>
        </w:rPr>
        <w:t xml:space="preserve">UNH-IOD consultants will have </w:t>
      </w:r>
      <w:r w:rsidR="00E14005">
        <w:rPr>
          <w:rFonts w:asciiTheme="minorHAnsi" w:hAnsiTheme="minorHAnsi"/>
        </w:rPr>
        <w:t xml:space="preserve">viewing only </w:t>
      </w:r>
      <w:r w:rsidRPr="001334E7">
        <w:rPr>
          <w:rFonts w:asciiTheme="minorHAnsi" w:hAnsiTheme="minorHAnsi"/>
        </w:rPr>
        <w:t>access to the recordings</w:t>
      </w:r>
      <w:r w:rsidR="00E14005">
        <w:rPr>
          <w:rFonts w:asciiTheme="minorHAnsi" w:hAnsiTheme="minorHAnsi"/>
        </w:rPr>
        <w:t>, electronically, stored in a HIPAA compliant manner</w:t>
      </w:r>
      <w:r w:rsidRPr="001334E7">
        <w:rPr>
          <w:rFonts w:asciiTheme="minorHAnsi" w:hAnsiTheme="minorHAnsi"/>
        </w:rPr>
        <w:t xml:space="preserve">. </w:t>
      </w:r>
    </w:p>
    <w:p w:rsidR="005E6157" w:rsidRDefault="005E6157" w:rsidP="00FB0D8D">
      <w:pPr>
        <w:numPr>
          <w:ilvl w:val="0"/>
          <w:numId w:val="2"/>
        </w:numPr>
        <w:rPr>
          <w:rFonts w:asciiTheme="minorHAnsi" w:hAnsiTheme="minorHAnsi"/>
        </w:rPr>
      </w:pPr>
      <w:r w:rsidRPr="001334E7">
        <w:rPr>
          <w:rFonts w:asciiTheme="minorHAnsi" w:hAnsiTheme="minorHAnsi"/>
        </w:rPr>
        <w:t xml:space="preserve">If video recordings will be used for teaching outside of the </w:t>
      </w:r>
      <w:r w:rsidR="008732BD">
        <w:rPr>
          <w:rFonts w:asciiTheme="minorHAnsi" w:hAnsiTheme="minorHAnsi"/>
        </w:rPr>
        <w:t>START Therapeutic Resource Center</w:t>
      </w:r>
      <w:r w:rsidRPr="001334E7">
        <w:rPr>
          <w:rFonts w:asciiTheme="minorHAnsi" w:hAnsiTheme="minorHAnsi"/>
        </w:rPr>
        <w:t xml:space="preserve">, additional permission will be requested. </w:t>
      </w:r>
    </w:p>
    <w:p w:rsidR="00E14005" w:rsidRPr="001334E7" w:rsidRDefault="00E14005" w:rsidP="00FB0D8D">
      <w:pPr>
        <w:numPr>
          <w:ilvl w:val="0"/>
          <w:numId w:val="2"/>
        </w:numPr>
        <w:rPr>
          <w:rFonts w:asciiTheme="minorHAnsi" w:hAnsiTheme="minorHAnsi"/>
        </w:rPr>
      </w:pPr>
      <w:r>
        <w:rPr>
          <w:rFonts w:asciiTheme="minorHAnsi" w:hAnsiTheme="minorHAnsi"/>
        </w:rPr>
        <w:t>Permission to video record therapeutic groups in the above manner is obtained in writing at the time of admission from guardians</w:t>
      </w:r>
      <w:r w:rsidR="003A0AD5" w:rsidRPr="003A0AD5">
        <w:rPr>
          <w:rFonts w:asciiTheme="minorHAnsi" w:hAnsiTheme="minorHAnsi"/>
        </w:rPr>
        <w:t xml:space="preserve"> </w:t>
      </w:r>
      <w:r w:rsidR="003A0AD5">
        <w:rPr>
          <w:rFonts w:asciiTheme="minorHAnsi" w:hAnsiTheme="minorHAnsi"/>
        </w:rPr>
        <w:t>or the guest themselves if they are their own guardian</w:t>
      </w:r>
      <w:r>
        <w:rPr>
          <w:rFonts w:asciiTheme="minorHAnsi" w:hAnsiTheme="minorHAnsi"/>
        </w:rPr>
        <w:t>. Guests at the Center are aware of the recordings at the time they are done and have the right to decline.</w:t>
      </w: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rsidP="008E537E">
      <w:pPr>
        <w:rPr>
          <w:rFonts w:asciiTheme="minorHAnsi" w:hAnsiTheme="minorHAnsi"/>
        </w:rPr>
      </w:pPr>
    </w:p>
    <w:p w:rsidR="005E6157" w:rsidRPr="001334E7" w:rsidRDefault="005E6157" w:rsidP="008E537E">
      <w:pPr>
        <w:rPr>
          <w:rFonts w:asciiTheme="minorHAnsi" w:hAnsiTheme="minorHAnsi"/>
        </w:rPr>
      </w:pPr>
    </w:p>
    <w:p w:rsidR="005E6157" w:rsidRPr="001334E7" w:rsidRDefault="005E6157" w:rsidP="008E537E">
      <w:pPr>
        <w:rPr>
          <w:rFonts w:asciiTheme="minorHAnsi" w:hAnsiTheme="minorHAnsi"/>
        </w:rPr>
      </w:pPr>
    </w:p>
    <w:p w:rsidR="005E6157" w:rsidRPr="001334E7" w:rsidRDefault="005E6157" w:rsidP="008E537E">
      <w:pPr>
        <w:rPr>
          <w:rFonts w:asciiTheme="minorHAnsi" w:hAnsiTheme="minorHAnsi"/>
        </w:rPr>
      </w:pPr>
    </w:p>
    <w:p w:rsidR="005E6157" w:rsidRDefault="005E6157" w:rsidP="008E537E">
      <w:pPr>
        <w:rPr>
          <w:rFonts w:asciiTheme="minorHAnsi" w:hAnsiTheme="minorHAnsi"/>
        </w:rPr>
      </w:pPr>
    </w:p>
    <w:p w:rsidR="00A2419B" w:rsidRDefault="00A2419B" w:rsidP="008E537E">
      <w:pPr>
        <w:rPr>
          <w:rFonts w:asciiTheme="minorHAnsi" w:hAnsiTheme="minorHAnsi"/>
        </w:rPr>
      </w:pPr>
    </w:p>
    <w:p w:rsidR="00A2419B" w:rsidRDefault="00A2419B" w:rsidP="008E537E">
      <w:pPr>
        <w:rPr>
          <w:rFonts w:asciiTheme="minorHAnsi" w:hAnsiTheme="minorHAnsi"/>
        </w:rPr>
      </w:pPr>
    </w:p>
    <w:p w:rsidR="00A2419B" w:rsidRDefault="00A2419B" w:rsidP="008E537E">
      <w:pPr>
        <w:rPr>
          <w:rFonts w:asciiTheme="minorHAnsi" w:hAnsiTheme="minorHAnsi"/>
        </w:rPr>
      </w:pPr>
    </w:p>
    <w:p w:rsidR="00A2419B" w:rsidRDefault="00A2419B" w:rsidP="008E537E">
      <w:pPr>
        <w:rPr>
          <w:rFonts w:asciiTheme="minorHAnsi" w:hAnsiTheme="minorHAnsi"/>
        </w:rPr>
      </w:pPr>
    </w:p>
    <w:p w:rsidR="00A2419B" w:rsidRDefault="00A2419B" w:rsidP="008E537E">
      <w:pPr>
        <w:rPr>
          <w:rFonts w:asciiTheme="minorHAnsi" w:hAnsiTheme="minorHAnsi"/>
        </w:rPr>
      </w:pPr>
    </w:p>
    <w:p w:rsidR="00A2419B" w:rsidRDefault="00A2419B" w:rsidP="008E537E">
      <w:pPr>
        <w:rPr>
          <w:rFonts w:asciiTheme="minorHAnsi" w:hAnsiTheme="minorHAnsi"/>
        </w:rPr>
      </w:pPr>
    </w:p>
    <w:p w:rsidR="00A2419B" w:rsidRDefault="00A2419B" w:rsidP="008E537E">
      <w:pPr>
        <w:rPr>
          <w:rFonts w:asciiTheme="minorHAnsi" w:hAnsiTheme="minorHAnsi"/>
        </w:rPr>
      </w:pPr>
    </w:p>
    <w:p w:rsidR="00A2419B" w:rsidRPr="001334E7" w:rsidRDefault="00A2419B" w:rsidP="008E537E">
      <w:pPr>
        <w:rPr>
          <w:rFonts w:asciiTheme="minorHAnsi" w:hAnsiTheme="minorHAnsi"/>
        </w:rPr>
      </w:pPr>
    </w:p>
    <w:p w:rsidR="005E6157" w:rsidRPr="001334E7" w:rsidRDefault="005E6157" w:rsidP="008E537E">
      <w:pPr>
        <w:rPr>
          <w:rFonts w:asciiTheme="minorHAnsi" w:hAnsiTheme="minorHAnsi"/>
        </w:rPr>
      </w:pPr>
    </w:p>
    <w:p w:rsidR="005E6157" w:rsidRPr="001334E7" w:rsidRDefault="005E6157" w:rsidP="008E537E">
      <w:pPr>
        <w:rPr>
          <w:rFonts w:asciiTheme="minorHAnsi" w:hAnsiTheme="minorHAnsi"/>
        </w:rPr>
      </w:pPr>
    </w:p>
    <w:p w:rsidR="005E6157" w:rsidRPr="001334E7" w:rsidRDefault="005E6157" w:rsidP="00CB57DA">
      <w:pPr>
        <w:jc w:val="center"/>
        <w:outlineLvl w:val="0"/>
        <w:rPr>
          <w:rFonts w:asciiTheme="minorHAnsi" w:hAnsiTheme="minorHAnsi"/>
          <w:b/>
          <w:u w:val="single"/>
        </w:rPr>
      </w:pPr>
    </w:p>
    <w:p w:rsidR="005E6157" w:rsidRPr="00A655D9" w:rsidRDefault="005E6157" w:rsidP="00A655D9">
      <w:pPr>
        <w:jc w:val="center"/>
        <w:outlineLvl w:val="0"/>
        <w:rPr>
          <w:rFonts w:asciiTheme="minorHAnsi" w:hAnsiTheme="minorHAnsi"/>
          <w:b/>
          <w:u w:val="single"/>
        </w:rPr>
      </w:pPr>
      <w:r w:rsidRPr="001334E7">
        <w:rPr>
          <w:rFonts w:asciiTheme="minorHAnsi" w:hAnsiTheme="minorHAnsi"/>
          <w:b/>
          <w:u w:val="single"/>
        </w:rPr>
        <w:t>Policy for Guest Access to Healthy Food and Non-Caffeinated Beverages</w:t>
      </w:r>
    </w:p>
    <w:p w:rsidR="005E6157" w:rsidRPr="001334E7" w:rsidRDefault="005E6157" w:rsidP="008E537E">
      <w:pPr>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b/>
        </w:rPr>
        <w:t>Policy:</w:t>
      </w:r>
      <w:r w:rsidRPr="001334E7">
        <w:rPr>
          <w:rFonts w:asciiTheme="minorHAnsi" w:hAnsiTheme="minorHAnsi"/>
        </w:rPr>
        <w:t xml:space="preserve"> All guests will have access to healthy food and non-caffeinated beverages.</w:t>
      </w:r>
    </w:p>
    <w:p w:rsidR="005E6157" w:rsidRPr="001334E7" w:rsidRDefault="005E6157" w:rsidP="008E537E">
      <w:pPr>
        <w:rPr>
          <w:rFonts w:asciiTheme="minorHAnsi" w:hAnsiTheme="minorHAnsi"/>
        </w:rPr>
      </w:pPr>
    </w:p>
    <w:p w:rsidR="005E6157" w:rsidRPr="001334E7" w:rsidRDefault="005E6157" w:rsidP="008E537E">
      <w:pPr>
        <w:rPr>
          <w:rFonts w:asciiTheme="minorHAnsi" w:hAnsiTheme="minorHAnsi"/>
          <w:b/>
        </w:rPr>
      </w:pPr>
      <w:r w:rsidRPr="001334E7">
        <w:rPr>
          <w:rFonts w:asciiTheme="minorHAnsi" w:hAnsiTheme="minorHAnsi"/>
          <w:b/>
        </w:rPr>
        <w:t xml:space="preserve">Rationale: </w:t>
      </w:r>
    </w:p>
    <w:p w:rsidR="005E6157" w:rsidRPr="001334E7" w:rsidRDefault="005E6157" w:rsidP="00E00584">
      <w:pPr>
        <w:numPr>
          <w:ilvl w:val="0"/>
          <w:numId w:val="4"/>
        </w:numPr>
        <w:rPr>
          <w:rFonts w:asciiTheme="minorHAnsi" w:hAnsiTheme="minorHAnsi"/>
        </w:rPr>
      </w:pPr>
      <w:r w:rsidRPr="001334E7">
        <w:rPr>
          <w:rFonts w:asciiTheme="minorHAnsi" w:hAnsiTheme="minorHAnsi"/>
        </w:rPr>
        <w:t>Guests are encouraged to eat nutritious foods and practice a healthy lifestyle while staying at the center.</w:t>
      </w:r>
    </w:p>
    <w:p w:rsidR="005E6157" w:rsidRPr="001334E7" w:rsidRDefault="005E6157" w:rsidP="00E00584">
      <w:pPr>
        <w:numPr>
          <w:ilvl w:val="0"/>
          <w:numId w:val="4"/>
        </w:numPr>
        <w:rPr>
          <w:rFonts w:asciiTheme="minorHAnsi" w:hAnsiTheme="minorHAnsi"/>
        </w:rPr>
      </w:pPr>
      <w:r w:rsidRPr="001334E7">
        <w:rPr>
          <w:rFonts w:asciiTheme="minorHAnsi" w:hAnsiTheme="minorHAnsi"/>
        </w:rPr>
        <w:t>Non-caffeinated beverages will be a</w:t>
      </w:r>
      <w:r w:rsidR="0071715A">
        <w:rPr>
          <w:rFonts w:asciiTheme="minorHAnsi" w:hAnsiTheme="minorHAnsi"/>
        </w:rPr>
        <w:t>vailable to all guests</w:t>
      </w:r>
      <w:r w:rsidR="00181426">
        <w:rPr>
          <w:rFonts w:asciiTheme="minorHAnsi" w:hAnsiTheme="minorHAnsi"/>
        </w:rPr>
        <w:t>.</w:t>
      </w:r>
      <w:r w:rsidRPr="001334E7">
        <w:rPr>
          <w:rFonts w:asciiTheme="minorHAnsi" w:hAnsiTheme="minorHAnsi"/>
        </w:rPr>
        <w:t xml:space="preserve"> </w:t>
      </w:r>
    </w:p>
    <w:p w:rsidR="005E6157" w:rsidRPr="001334E7" w:rsidRDefault="005E6157" w:rsidP="008E537E">
      <w:pPr>
        <w:rPr>
          <w:rFonts w:asciiTheme="minorHAnsi" w:hAnsiTheme="minorHAnsi"/>
        </w:rPr>
      </w:pPr>
    </w:p>
    <w:p w:rsidR="005E6157" w:rsidRPr="001334E7" w:rsidRDefault="005E6157" w:rsidP="008E537E">
      <w:pPr>
        <w:rPr>
          <w:rFonts w:asciiTheme="minorHAnsi" w:hAnsiTheme="minorHAnsi"/>
          <w:b/>
        </w:rPr>
      </w:pPr>
      <w:r w:rsidRPr="001334E7">
        <w:rPr>
          <w:rFonts w:asciiTheme="minorHAnsi" w:hAnsiTheme="minorHAnsi"/>
          <w:b/>
        </w:rPr>
        <w:t>Implementation:</w:t>
      </w:r>
    </w:p>
    <w:p w:rsidR="005E6157" w:rsidRPr="001334E7" w:rsidRDefault="005E6157" w:rsidP="00C31C47">
      <w:pPr>
        <w:numPr>
          <w:ilvl w:val="0"/>
          <w:numId w:val="5"/>
        </w:numPr>
        <w:rPr>
          <w:rFonts w:asciiTheme="minorHAnsi" w:hAnsiTheme="minorHAnsi"/>
        </w:rPr>
      </w:pPr>
      <w:r w:rsidRPr="001334E7">
        <w:rPr>
          <w:rFonts w:asciiTheme="minorHAnsi" w:hAnsiTheme="minorHAnsi"/>
        </w:rPr>
        <w:t xml:space="preserve">Healthy snacks </w:t>
      </w:r>
      <w:r w:rsidR="00235D04">
        <w:rPr>
          <w:rFonts w:asciiTheme="minorHAnsi" w:hAnsiTheme="minorHAnsi"/>
        </w:rPr>
        <w:t>are available at all times with a fruit bowl on the kitchen counter and in a small refrigerator in the dining room that contains bottled water and healthy snacks.</w:t>
      </w:r>
    </w:p>
    <w:p w:rsidR="005E6157" w:rsidRPr="001334E7" w:rsidRDefault="005E6157" w:rsidP="00C31C47">
      <w:pPr>
        <w:numPr>
          <w:ilvl w:val="0"/>
          <w:numId w:val="5"/>
        </w:numPr>
        <w:rPr>
          <w:rFonts w:asciiTheme="minorHAnsi" w:hAnsiTheme="minorHAnsi"/>
        </w:rPr>
      </w:pPr>
      <w:r w:rsidRPr="001334E7">
        <w:rPr>
          <w:rFonts w:asciiTheme="minorHAnsi" w:hAnsiTheme="minorHAnsi"/>
        </w:rPr>
        <w:t xml:space="preserve">The day’s meals and menu will be posted on the kitchen white board at all times. </w:t>
      </w:r>
    </w:p>
    <w:p w:rsidR="005E6157" w:rsidRDefault="005E6157" w:rsidP="00C31C47">
      <w:pPr>
        <w:numPr>
          <w:ilvl w:val="0"/>
          <w:numId w:val="5"/>
        </w:numPr>
        <w:rPr>
          <w:rFonts w:asciiTheme="minorHAnsi" w:hAnsiTheme="minorHAnsi"/>
        </w:rPr>
      </w:pPr>
      <w:r w:rsidRPr="001334E7">
        <w:rPr>
          <w:rFonts w:asciiTheme="minorHAnsi" w:hAnsiTheme="minorHAnsi"/>
        </w:rPr>
        <w:t xml:space="preserve">Limits and restrictions will be applied to surplus food and unplanned menu items. </w:t>
      </w:r>
    </w:p>
    <w:p w:rsidR="00181426" w:rsidRPr="00181426" w:rsidRDefault="00181426" w:rsidP="00181426">
      <w:pPr>
        <w:pStyle w:val="ListParagraph"/>
        <w:numPr>
          <w:ilvl w:val="0"/>
          <w:numId w:val="5"/>
        </w:numPr>
        <w:rPr>
          <w:rFonts w:asciiTheme="minorHAnsi" w:hAnsiTheme="minorHAnsi"/>
        </w:rPr>
      </w:pPr>
      <w:r>
        <w:rPr>
          <w:rFonts w:asciiTheme="minorHAnsi" w:hAnsiTheme="minorHAnsi"/>
        </w:rPr>
        <w:t xml:space="preserve">Decaffeinated coffee, </w:t>
      </w:r>
      <w:r w:rsidR="00235D04">
        <w:rPr>
          <w:rFonts w:asciiTheme="minorHAnsi" w:hAnsiTheme="minorHAnsi"/>
        </w:rPr>
        <w:t xml:space="preserve">milk, </w:t>
      </w:r>
      <w:r>
        <w:rPr>
          <w:rFonts w:asciiTheme="minorHAnsi" w:hAnsiTheme="minorHAnsi"/>
        </w:rPr>
        <w:t>hot chocolate and juices may be limited to 2 cups per day</w:t>
      </w:r>
    </w:p>
    <w:p w:rsidR="005E6157" w:rsidRPr="001334E7" w:rsidRDefault="005E6157" w:rsidP="00C31C47">
      <w:pPr>
        <w:numPr>
          <w:ilvl w:val="0"/>
          <w:numId w:val="5"/>
        </w:numPr>
        <w:rPr>
          <w:rFonts w:asciiTheme="minorHAnsi" w:hAnsiTheme="minorHAnsi"/>
        </w:rPr>
      </w:pPr>
      <w:r w:rsidRPr="001334E7">
        <w:rPr>
          <w:rFonts w:asciiTheme="minorHAnsi" w:hAnsiTheme="minorHAnsi"/>
        </w:rPr>
        <w:t xml:space="preserve">Caffeinated </w:t>
      </w:r>
      <w:r w:rsidR="00782BDA">
        <w:rPr>
          <w:rFonts w:asciiTheme="minorHAnsi" w:hAnsiTheme="minorHAnsi"/>
        </w:rPr>
        <w:t xml:space="preserve">and carbonated </w:t>
      </w:r>
      <w:r w:rsidRPr="001334E7">
        <w:rPr>
          <w:rFonts w:asciiTheme="minorHAnsi" w:hAnsiTheme="minorHAnsi"/>
        </w:rPr>
        <w:t xml:space="preserve">beverages are not allowed at the Center.  </w:t>
      </w: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rsidP="00925762">
      <w:pPr>
        <w:jc w:val="center"/>
        <w:outlineLvl w:val="0"/>
        <w:rPr>
          <w:rFonts w:asciiTheme="minorHAnsi" w:hAnsiTheme="minorHAnsi"/>
          <w:b/>
          <w:u w:val="single"/>
        </w:rPr>
      </w:pPr>
    </w:p>
    <w:p w:rsidR="005E6157" w:rsidRPr="001334E7" w:rsidRDefault="005E6157" w:rsidP="00925762">
      <w:pPr>
        <w:jc w:val="center"/>
        <w:outlineLvl w:val="0"/>
        <w:rPr>
          <w:rFonts w:asciiTheme="minorHAnsi" w:hAnsiTheme="minorHAnsi"/>
          <w:b/>
          <w:u w:val="single"/>
        </w:rPr>
      </w:pPr>
    </w:p>
    <w:p w:rsidR="005E6157" w:rsidRPr="001334E7" w:rsidRDefault="005E6157" w:rsidP="00925762">
      <w:pPr>
        <w:jc w:val="center"/>
        <w:outlineLvl w:val="0"/>
        <w:rPr>
          <w:rFonts w:asciiTheme="minorHAnsi" w:hAnsiTheme="minorHAnsi"/>
          <w:b/>
          <w:u w:val="single"/>
        </w:rPr>
      </w:pPr>
    </w:p>
    <w:p w:rsidR="005E6157" w:rsidRDefault="005E6157" w:rsidP="00925762">
      <w:pPr>
        <w:jc w:val="center"/>
        <w:outlineLvl w:val="0"/>
        <w:rPr>
          <w:rFonts w:asciiTheme="minorHAnsi" w:hAnsiTheme="minorHAnsi"/>
          <w:b/>
          <w:u w:val="single"/>
        </w:rPr>
      </w:pPr>
    </w:p>
    <w:p w:rsidR="00A655D9" w:rsidRDefault="00A655D9" w:rsidP="00925762">
      <w:pPr>
        <w:jc w:val="center"/>
        <w:outlineLvl w:val="0"/>
        <w:rPr>
          <w:rFonts w:asciiTheme="minorHAnsi" w:hAnsiTheme="minorHAnsi"/>
          <w:b/>
          <w:u w:val="single"/>
        </w:rPr>
      </w:pPr>
    </w:p>
    <w:p w:rsidR="00A655D9" w:rsidRDefault="00A655D9" w:rsidP="00925762">
      <w:pPr>
        <w:jc w:val="center"/>
        <w:outlineLvl w:val="0"/>
        <w:rPr>
          <w:rFonts w:asciiTheme="minorHAnsi" w:hAnsiTheme="minorHAnsi"/>
          <w:b/>
          <w:u w:val="single"/>
        </w:rPr>
      </w:pPr>
    </w:p>
    <w:p w:rsidR="00A655D9" w:rsidRDefault="00A655D9" w:rsidP="00925762">
      <w:pPr>
        <w:jc w:val="center"/>
        <w:outlineLvl w:val="0"/>
        <w:rPr>
          <w:rFonts w:asciiTheme="minorHAnsi" w:hAnsiTheme="minorHAnsi"/>
          <w:b/>
          <w:u w:val="single"/>
        </w:rPr>
      </w:pPr>
    </w:p>
    <w:p w:rsidR="00A655D9" w:rsidRDefault="00A655D9" w:rsidP="00925762">
      <w:pPr>
        <w:jc w:val="center"/>
        <w:outlineLvl w:val="0"/>
        <w:rPr>
          <w:rFonts w:asciiTheme="minorHAnsi" w:hAnsiTheme="minorHAnsi"/>
          <w:b/>
          <w:u w:val="single"/>
        </w:rPr>
      </w:pPr>
    </w:p>
    <w:p w:rsidR="00A655D9" w:rsidRDefault="00A655D9" w:rsidP="00925762">
      <w:pPr>
        <w:jc w:val="center"/>
        <w:outlineLvl w:val="0"/>
        <w:rPr>
          <w:rFonts w:asciiTheme="minorHAnsi" w:hAnsiTheme="minorHAnsi"/>
          <w:b/>
          <w:u w:val="single"/>
        </w:rPr>
      </w:pPr>
    </w:p>
    <w:p w:rsidR="00A655D9" w:rsidRDefault="00A655D9" w:rsidP="00925762">
      <w:pPr>
        <w:jc w:val="center"/>
        <w:outlineLvl w:val="0"/>
        <w:rPr>
          <w:rFonts w:asciiTheme="minorHAnsi" w:hAnsiTheme="minorHAnsi"/>
          <w:b/>
          <w:u w:val="single"/>
        </w:rPr>
      </w:pPr>
    </w:p>
    <w:p w:rsidR="00A655D9" w:rsidRPr="001334E7" w:rsidRDefault="00A655D9" w:rsidP="00925762">
      <w:pPr>
        <w:jc w:val="center"/>
        <w:outlineLvl w:val="0"/>
        <w:rPr>
          <w:rFonts w:asciiTheme="minorHAnsi" w:hAnsiTheme="minorHAnsi"/>
          <w:b/>
          <w:u w:val="single"/>
        </w:rPr>
      </w:pPr>
    </w:p>
    <w:p w:rsidR="005E6157" w:rsidRPr="001334E7" w:rsidRDefault="005E6157" w:rsidP="00925762">
      <w:pPr>
        <w:jc w:val="center"/>
        <w:outlineLvl w:val="0"/>
        <w:rPr>
          <w:rFonts w:asciiTheme="minorHAnsi" w:hAnsiTheme="minorHAnsi"/>
          <w:b/>
          <w:u w:val="single"/>
        </w:rPr>
      </w:pPr>
    </w:p>
    <w:p w:rsidR="005E6157" w:rsidRPr="001334E7" w:rsidRDefault="005E6157" w:rsidP="00925762">
      <w:pPr>
        <w:jc w:val="center"/>
        <w:outlineLvl w:val="0"/>
        <w:rPr>
          <w:rFonts w:asciiTheme="minorHAnsi" w:hAnsiTheme="minorHAnsi"/>
          <w:b/>
          <w:u w:val="single"/>
        </w:rPr>
      </w:pPr>
    </w:p>
    <w:p w:rsidR="005E6157" w:rsidRPr="001334E7" w:rsidRDefault="005E6157" w:rsidP="00925762">
      <w:pPr>
        <w:jc w:val="center"/>
        <w:outlineLvl w:val="0"/>
        <w:rPr>
          <w:rFonts w:asciiTheme="minorHAnsi" w:hAnsiTheme="minorHAnsi"/>
          <w:b/>
          <w:u w:val="single"/>
        </w:rPr>
      </w:pPr>
    </w:p>
    <w:p w:rsidR="005E6157" w:rsidRPr="001334E7" w:rsidRDefault="005E6157" w:rsidP="00925762">
      <w:pPr>
        <w:jc w:val="center"/>
        <w:outlineLvl w:val="0"/>
        <w:rPr>
          <w:rFonts w:asciiTheme="minorHAnsi" w:hAnsiTheme="minorHAnsi"/>
          <w:b/>
          <w:u w:val="single"/>
        </w:rPr>
      </w:pPr>
    </w:p>
    <w:p w:rsidR="00EC1F1A" w:rsidRDefault="00EC1F1A" w:rsidP="00A655D9">
      <w:pPr>
        <w:jc w:val="center"/>
        <w:outlineLvl w:val="0"/>
        <w:rPr>
          <w:rFonts w:asciiTheme="minorHAnsi" w:hAnsiTheme="minorHAnsi"/>
          <w:b/>
          <w:u w:val="single"/>
        </w:rPr>
      </w:pPr>
    </w:p>
    <w:p w:rsidR="00EC1F1A" w:rsidRDefault="00EC1F1A" w:rsidP="00A655D9">
      <w:pPr>
        <w:jc w:val="center"/>
        <w:outlineLvl w:val="0"/>
        <w:rPr>
          <w:rFonts w:asciiTheme="minorHAnsi" w:hAnsiTheme="minorHAnsi"/>
          <w:b/>
          <w:u w:val="single"/>
        </w:rPr>
      </w:pPr>
    </w:p>
    <w:p w:rsidR="00EC1F1A" w:rsidRDefault="00EC1F1A" w:rsidP="00A655D9">
      <w:pPr>
        <w:jc w:val="center"/>
        <w:outlineLvl w:val="0"/>
        <w:rPr>
          <w:rFonts w:asciiTheme="minorHAnsi" w:hAnsiTheme="minorHAnsi"/>
          <w:b/>
          <w:u w:val="single"/>
        </w:rPr>
      </w:pPr>
    </w:p>
    <w:p w:rsidR="005E6157" w:rsidRPr="00A655D9" w:rsidRDefault="005E6157" w:rsidP="00A655D9">
      <w:pPr>
        <w:jc w:val="center"/>
        <w:outlineLvl w:val="0"/>
        <w:rPr>
          <w:rFonts w:asciiTheme="minorHAnsi" w:hAnsiTheme="minorHAnsi"/>
          <w:b/>
          <w:u w:val="single"/>
        </w:rPr>
      </w:pPr>
      <w:r w:rsidRPr="001334E7">
        <w:rPr>
          <w:rFonts w:asciiTheme="minorHAnsi" w:hAnsiTheme="minorHAnsi"/>
          <w:b/>
          <w:u w:val="single"/>
        </w:rPr>
        <w:t>Alarm System Policy</w:t>
      </w:r>
    </w:p>
    <w:p w:rsidR="005E6157" w:rsidRPr="001334E7" w:rsidRDefault="005E6157" w:rsidP="00CB46A2">
      <w:pPr>
        <w:rPr>
          <w:rFonts w:asciiTheme="minorHAnsi" w:hAnsiTheme="minorHAnsi"/>
        </w:rPr>
      </w:pPr>
    </w:p>
    <w:p w:rsidR="005E6157" w:rsidRPr="001334E7" w:rsidRDefault="005E6157" w:rsidP="00CB57DA">
      <w:pPr>
        <w:outlineLvl w:val="0"/>
        <w:rPr>
          <w:rFonts w:asciiTheme="minorHAnsi" w:hAnsiTheme="minorHAnsi"/>
        </w:rPr>
      </w:pPr>
      <w:r w:rsidRPr="001334E7">
        <w:rPr>
          <w:rFonts w:asciiTheme="minorHAnsi" w:hAnsiTheme="minorHAnsi"/>
          <w:b/>
        </w:rPr>
        <w:t>Policy:</w:t>
      </w:r>
      <w:r w:rsidRPr="001334E7">
        <w:rPr>
          <w:rFonts w:asciiTheme="minorHAnsi" w:hAnsiTheme="minorHAnsi"/>
        </w:rPr>
        <w:t xml:space="preserve"> All bedroom windows and exit doors will be alarmed and monitored.</w:t>
      </w:r>
    </w:p>
    <w:p w:rsidR="005E6157" w:rsidRPr="001334E7" w:rsidRDefault="005E6157" w:rsidP="00CB46A2">
      <w:pPr>
        <w:rPr>
          <w:rFonts w:asciiTheme="minorHAnsi" w:hAnsiTheme="minorHAnsi"/>
        </w:rPr>
      </w:pPr>
    </w:p>
    <w:p w:rsidR="005E6157" w:rsidRPr="001334E7" w:rsidRDefault="005E6157" w:rsidP="00CB46A2">
      <w:pPr>
        <w:rPr>
          <w:rFonts w:asciiTheme="minorHAnsi" w:hAnsiTheme="minorHAnsi"/>
          <w:b/>
        </w:rPr>
      </w:pPr>
      <w:r w:rsidRPr="001334E7">
        <w:rPr>
          <w:rFonts w:asciiTheme="minorHAnsi" w:hAnsiTheme="minorHAnsi"/>
          <w:b/>
        </w:rPr>
        <w:t xml:space="preserve">Rationale: </w:t>
      </w:r>
    </w:p>
    <w:p w:rsidR="005E6157" w:rsidRPr="001334E7" w:rsidRDefault="005E6157" w:rsidP="00742ACF">
      <w:pPr>
        <w:numPr>
          <w:ilvl w:val="0"/>
          <w:numId w:val="6"/>
        </w:numPr>
        <w:rPr>
          <w:rFonts w:asciiTheme="minorHAnsi" w:hAnsiTheme="minorHAnsi"/>
        </w:rPr>
      </w:pPr>
      <w:r w:rsidRPr="001334E7">
        <w:rPr>
          <w:rFonts w:asciiTheme="minorHAnsi" w:hAnsiTheme="minorHAnsi"/>
        </w:rPr>
        <w:t xml:space="preserve">To ensure and monitor all the whereabouts of guests at all times. </w:t>
      </w:r>
    </w:p>
    <w:p w:rsidR="005E6157" w:rsidRPr="001334E7" w:rsidRDefault="005E6157" w:rsidP="00742ACF">
      <w:pPr>
        <w:numPr>
          <w:ilvl w:val="0"/>
          <w:numId w:val="6"/>
        </w:numPr>
        <w:rPr>
          <w:rFonts w:asciiTheme="minorHAnsi" w:hAnsiTheme="minorHAnsi"/>
        </w:rPr>
      </w:pPr>
      <w:r w:rsidRPr="001334E7">
        <w:rPr>
          <w:rFonts w:asciiTheme="minorHAnsi" w:hAnsiTheme="minorHAnsi"/>
        </w:rPr>
        <w:t xml:space="preserve">To provide a warning signal to staff if a guest attempts to </w:t>
      </w:r>
      <w:r w:rsidR="00782BDA">
        <w:rPr>
          <w:rFonts w:asciiTheme="minorHAnsi" w:hAnsiTheme="minorHAnsi"/>
        </w:rPr>
        <w:t xml:space="preserve">leave </w:t>
      </w:r>
      <w:r w:rsidRPr="001334E7">
        <w:rPr>
          <w:rFonts w:asciiTheme="minorHAnsi" w:hAnsiTheme="minorHAnsi"/>
        </w:rPr>
        <w:t xml:space="preserve">  the facility</w:t>
      </w:r>
      <w:r w:rsidR="00782BDA">
        <w:rPr>
          <w:rFonts w:asciiTheme="minorHAnsi" w:hAnsiTheme="minorHAnsi"/>
        </w:rPr>
        <w:t xml:space="preserve"> without supervision</w:t>
      </w:r>
      <w:r w:rsidRPr="001334E7">
        <w:rPr>
          <w:rFonts w:asciiTheme="minorHAnsi" w:hAnsiTheme="minorHAnsi"/>
        </w:rPr>
        <w:t xml:space="preserve">. </w:t>
      </w:r>
    </w:p>
    <w:p w:rsidR="005E6157" w:rsidRPr="00A655D9" w:rsidRDefault="005E6157" w:rsidP="00CB46A2">
      <w:pPr>
        <w:numPr>
          <w:ilvl w:val="0"/>
          <w:numId w:val="6"/>
        </w:numPr>
        <w:rPr>
          <w:rFonts w:asciiTheme="minorHAnsi" w:hAnsiTheme="minorHAnsi"/>
        </w:rPr>
      </w:pPr>
      <w:r w:rsidRPr="001334E7">
        <w:rPr>
          <w:rFonts w:asciiTheme="minorHAnsi" w:hAnsiTheme="minorHAnsi"/>
        </w:rPr>
        <w:t xml:space="preserve">To ensure safety for all guests while at the </w:t>
      </w:r>
      <w:r w:rsidR="008732BD">
        <w:rPr>
          <w:rFonts w:asciiTheme="minorHAnsi" w:hAnsiTheme="minorHAnsi"/>
        </w:rPr>
        <w:t>START Therapeutic Resource Center</w:t>
      </w:r>
      <w:r w:rsidRPr="001334E7">
        <w:rPr>
          <w:rFonts w:asciiTheme="minorHAnsi" w:hAnsiTheme="minorHAnsi"/>
        </w:rPr>
        <w:t xml:space="preserve">.  </w:t>
      </w:r>
    </w:p>
    <w:p w:rsidR="005E6157" w:rsidRPr="001334E7" w:rsidRDefault="005E6157" w:rsidP="00CB46A2">
      <w:pPr>
        <w:rPr>
          <w:rFonts w:asciiTheme="minorHAnsi" w:hAnsiTheme="minorHAnsi"/>
        </w:rPr>
      </w:pPr>
    </w:p>
    <w:p w:rsidR="005E6157" w:rsidRPr="001334E7" w:rsidRDefault="005E6157" w:rsidP="00CB46A2">
      <w:pPr>
        <w:rPr>
          <w:rFonts w:asciiTheme="minorHAnsi" w:hAnsiTheme="minorHAnsi"/>
          <w:b/>
        </w:rPr>
      </w:pPr>
      <w:r w:rsidRPr="001334E7">
        <w:rPr>
          <w:rFonts w:asciiTheme="minorHAnsi" w:hAnsiTheme="minorHAnsi"/>
          <w:b/>
        </w:rPr>
        <w:t>Implementation:</w:t>
      </w:r>
    </w:p>
    <w:p w:rsidR="005E6157" w:rsidRPr="001334E7" w:rsidRDefault="005E6157" w:rsidP="003F5A15">
      <w:pPr>
        <w:numPr>
          <w:ilvl w:val="0"/>
          <w:numId w:val="7"/>
        </w:numPr>
        <w:rPr>
          <w:rFonts w:asciiTheme="minorHAnsi" w:hAnsiTheme="minorHAnsi"/>
        </w:rPr>
      </w:pPr>
      <w:r w:rsidRPr="001334E7">
        <w:rPr>
          <w:rFonts w:asciiTheme="minorHAnsi" w:hAnsiTheme="minorHAnsi"/>
        </w:rPr>
        <w:t>Alarm system sensors are installed on all bedroom windows and exit doors.</w:t>
      </w:r>
    </w:p>
    <w:p w:rsidR="005E6157" w:rsidRPr="001334E7" w:rsidRDefault="005E6157" w:rsidP="003F5A15">
      <w:pPr>
        <w:numPr>
          <w:ilvl w:val="0"/>
          <w:numId w:val="7"/>
        </w:numPr>
        <w:rPr>
          <w:rFonts w:asciiTheme="minorHAnsi" w:hAnsiTheme="minorHAnsi"/>
        </w:rPr>
      </w:pPr>
      <w:r w:rsidRPr="001334E7">
        <w:rPr>
          <w:rFonts w:asciiTheme="minorHAnsi" w:hAnsiTheme="minorHAnsi"/>
        </w:rPr>
        <w:t>All START Co</w:t>
      </w:r>
      <w:r w:rsidR="00181426">
        <w:rPr>
          <w:rFonts w:asciiTheme="minorHAnsi" w:hAnsiTheme="minorHAnsi"/>
        </w:rPr>
        <w:t>unselors have an</w:t>
      </w:r>
      <w:r w:rsidRPr="001334E7">
        <w:rPr>
          <w:rFonts w:asciiTheme="minorHAnsi" w:hAnsiTheme="minorHAnsi"/>
        </w:rPr>
        <w:t xml:space="preserve"> access code to disarm the alarm system. </w:t>
      </w:r>
    </w:p>
    <w:p w:rsidR="005E6157" w:rsidRPr="001334E7" w:rsidRDefault="005E6157" w:rsidP="003F5A15">
      <w:pPr>
        <w:numPr>
          <w:ilvl w:val="0"/>
          <w:numId w:val="7"/>
        </w:numPr>
        <w:rPr>
          <w:rFonts w:asciiTheme="minorHAnsi" w:hAnsiTheme="minorHAnsi"/>
        </w:rPr>
      </w:pPr>
      <w:r w:rsidRPr="001334E7">
        <w:rPr>
          <w:rFonts w:asciiTheme="minorHAnsi" w:hAnsiTheme="minorHAnsi"/>
        </w:rPr>
        <w:t>When the alarm is triggered, START Counselors will check to determine which sens</w:t>
      </w:r>
      <w:r w:rsidR="00181426">
        <w:rPr>
          <w:rFonts w:asciiTheme="minorHAnsi" w:hAnsiTheme="minorHAnsi"/>
        </w:rPr>
        <w:t>or</w:t>
      </w:r>
      <w:r w:rsidRPr="001334E7">
        <w:rPr>
          <w:rFonts w:asciiTheme="minorHAnsi" w:hAnsiTheme="minorHAnsi"/>
        </w:rPr>
        <w:t xml:space="preserve"> has been tripped, then sil</w:t>
      </w:r>
      <w:r w:rsidR="00181426">
        <w:rPr>
          <w:rFonts w:asciiTheme="minorHAnsi" w:hAnsiTheme="minorHAnsi"/>
        </w:rPr>
        <w:t>ence the alarm by entering the</w:t>
      </w:r>
      <w:r w:rsidRPr="001334E7">
        <w:rPr>
          <w:rFonts w:asciiTheme="minorHAnsi" w:hAnsiTheme="minorHAnsi"/>
        </w:rPr>
        <w:t xml:space="preserve"> access code. The alarm system must then be re-armed and residents visibly accounted for. </w:t>
      </w:r>
    </w:p>
    <w:p w:rsidR="005E6157" w:rsidRPr="001334E7" w:rsidRDefault="005E6157" w:rsidP="004530D1">
      <w:pPr>
        <w:numPr>
          <w:ilvl w:val="0"/>
          <w:numId w:val="7"/>
        </w:numPr>
        <w:rPr>
          <w:rFonts w:asciiTheme="minorHAnsi" w:hAnsiTheme="minorHAnsi"/>
        </w:rPr>
      </w:pPr>
      <w:r w:rsidRPr="001334E7">
        <w:rPr>
          <w:rFonts w:asciiTheme="minorHAnsi" w:hAnsiTheme="minorHAnsi"/>
        </w:rPr>
        <w:t xml:space="preserve">When a guest attempts </w:t>
      </w:r>
      <w:r w:rsidR="00782BDA">
        <w:rPr>
          <w:rFonts w:asciiTheme="minorHAnsi" w:hAnsiTheme="minorHAnsi"/>
        </w:rPr>
        <w:t xml:space="preserve">to leave the START Center without supervision </w:t>
      </w:r>
      <w:r w:rsidRPr="001334E7">
        <w:rPr>
          <w:rFonts w:asciiTheme="minorHAnsi" w:hAnsiTheme="minorHAnsi"/>
        </w:rPr>
        <w:t xml:space="preserve">, or successfully </w:t>
      </w:r>
      <w:r w:rsidR="00782BDA">
        <w:rPr>
          <w:rFonts w:asciiTheme="minorHAnsi" w:hAnsiTheme="minorHAnsi"/>
        </w:rPr>
        <w:t>leaves</w:t>
      </w:r>
      <w:r w:rsidRPr="001334E7">
        <w:rPr>
          <w:rFonts w:asciiTheme="minorHAnsi" w:hAnsiTheme="minorHAnsi"/>
        </w:rPr>
        <w:t xml:space="preserve"> the Center</w:t>
      </w:r>
      <w:r w:rsidR="00782BDA">
        <w:rPr>
          <w:rFonts w:asciiTheme="minorHAnsi" w:hAnsiTheme="minorHAnsi"/>
        </w:rPr>
        <w:t xml:space="preserve"> without supervision</w:t>
      </w:r>
      <w:r w:rsidRPr="001334E7">
        <w:rPr>
          <w:rFonts w:asciiTheme="minorHAnsi" w:hAnsiTheme="minorHAnsi"/>
        </w:rPr>
        <w:t xml:space="preserve"> (Please refer to </w:t>
      </w:r>
      <w:r w:rsidR="00782BDA">
        <w:rPr>
          <w:rFonts w:asciiTheme="minorHAnsi" w:hAnsiTheme="minorHAnsi"/>
        </w:rPr>
        <w:t xml:space="preserve">Leaving without Supervision </w:t>
      </w:r>
      <w:r w:rsidRPr="001334E7">
        <w:rPr>
          <w:rFonts w:asciiTheme="minorHAnsi" w:hAnsiTheme="minorHAnsi"/>
        </w:rPr>
        <w:t xml:space="preserve"> Procedure for detailed information.) </w:t>
      </w:r>
    </w:p>
    <w:p w:rsidR="005E6157" w:rsidRPr="001334E7" w:rsidRDefault="005E6157" w:rsidP="006C54E7">
      <w:pPr>
        <w:numPr>
          <w:ilvl w:val="1"/>
          <w:numId w:val="7"/>
        </w:numPr>
        <w:rPr>
          <w:rFonts w:asciiTheme="minorHAnsi" w:hAnsiTheme="minorHAnsi"/>
        </w:rPr>
      </w:pPr>
      <w:r w:rsidRPr="001334E7">
        <w:rPr>
          <w:rFonts w:asciiTheme="minorHAnsi" w:hAnsiTheme="minorHAnsi"/>
        </w:rPr>
        <w:t xml:space="preserve">Staff will </w:t>
      </w:r>
      <w:r w:rsidR="00181426">
        <w:rPr>
          <w:rFonts w:asciiTheme="minorHAnsi" w:hAnsiTheme="minorHAnsi"/>
        </w:rPr>
        <w:t>contact</w:t>
      </w:r>
      <w:r w:rsidRPr="001334E7">
        <w:rPr>
          <w:rFonts w:asciiTheme="minorHAnsi" w:hAnsiTheme="minorHAnsi"/>
        </w:rPr>
        <w:t xml:space="preserve"> Boscawen Police Department</w:t>
      </w:r>
      <w:r w:rsidR="00181426">
        <w:rPr>
          <w:rFonts w:asciiTheme="minorHAnsi" w:hAnsiTheme="minorHAnsi"/>
        </w:rPr>
        <w:t xml:space="preserve"> directly</w:t>
      </w:r>
      <w:r w:rsidRPr="001334E7">
        <w:rPr>
          <w:rFonts w:asciiTheme="minorHAnsi" w:hAnsiTheme="minorHAnsi"/>
        </w:rPr>
        <w:t xml:space="preserve">. </w:t>
      </w:r>
    </w:p>
    <w:p w:rsidR="005E6157" w:rsidRPr="001334E7" w:rsidRDefault="005E6157" w:rsidP="006C54E7">
      <w:pPr>
        <w:numPr>
          <w:ilvl w:val="1"/>
          <w:numId w:val="7"/>
        </w:numPr>
        <w:rPr>
          <w:rFonts w:asciiTheme="minorHAnsi" w:hAnsiTheme="minorHAnsi"/>
        </w:rPr>
      </w:pPr>
      <w:r w:rsidRPr="001334E7">
        <w:rPr>
          <w:rFonts w:asciiTheme="minorHAnsi" w:hAnsiTheme="minorHAnsi"/>
        </w:rPr>
        <w:t xml:space="preserve">Staff will </w:t>
      </w:r>
      <w:r w:rsidR="0025466D">
        <w:rPr>
          <w:rFonts w:asciiTheme="minorHAnsi" w:hAnsiTheme="minorHAnsi"/>
        </w:rPr>
        <w:t xml:space="preserve">then contact the On-Call </w:t>
      </w:r>
      <w:r w:rsidR="002B6E09">
        <w:rPr>
          <w:rFonts w:asciiTheme="minorHAnsi" w:hAnsiTheme="minorHAnsi"/>
        </w:rPr>
        <w:t xml:space="preserve">Clinical </w:t>
      </w:r>
      <w:r w:rsidR="0025466D">
        <w:rPr>
          <w:rFonts w:asciiTheme="minorHAnsi" w:hAnsiTheme="minorHAnsi"/>
        </w:rPr>
        <w:t xml:space="preserve">Staff </w:t>
      </w:r>
      <w:r w:rsidR="00181426">
        <w:rPr>
          <w:rFonts w:asciiTheme="minorHAnsi" w:hAnsiTheme="minorHAnsi"/>
        </w:rPr>
        <w:t xml:space="preserve">and START Center Director </w:t>
      </w:r>
      <w:r w:rsidR="0025466D">
        <w:rPr>
          <w:rFonts w:asciiTheme="minorHAnsi" w:hAnsiTheme="minorHAnsi"/>
        </w:rPr>
        <w:t>to inform them</w:t>
      </w:r>
      <w:r w:rsidR="002B6E09">
        <w:rPr>
          <w:rFonts w:asciiTheme="minorHAnsi" w:hAnsiTheme="minorHAnsi"/>
        </w:rPr>
        <w:t xml:space="preserve"> and for consultation</w:t>
      </w:r>
      <w:r w:rsidR="0025466D">
        <w:rPr>
          <w:rFonts w:asciiTheme="minorHAnsi" w:hAnsiTheme="minorHAnsi"/>
        </w:rPr>
        <w:t>.</w:t>
      </w:r>
    </w:p>
    <w:p w:rsidR="005E6157" w:rsidRPr="001334E7" w:rsidRDefault="005E6157" w:rsidP="007D447E">
      <w:pPr>
        <w:numPr>
          <w:ilvl w:val="0"/>
          <w:numId w:val="7"/>
        </w:numPr>
        <w:rPr>
          <w:rFonts w:asciiTheme="minorHAnsi" w:hAnsiTheme="minorHAnsi"/>
        </w:rPr>
      </w:pPr>
      <w:r w:rsidRPr="001334E7">
        <w:rPr>
          <w:rFonts w:asciiTheme="minorHAnsi" w:hAnsiTheme="minorHAnsi"/>
        </w:rPr>
        <w:t>The alarm system is monitored by Central Alarm Monitoring System. Telephone number:</w:t>
      </w:r>
    </w:p>
    <w:p w:rsidR="005E6157" w:rsidRPr="001334E7" w:rsidRDefault="005E6157" w:rsidP="00123F3D">
      <w:pPr>
        <w:ind w:left="360"/>
        <w:rPr>
          <w:rFonts w:asciiTheme="minorHAnsi" w:hAnsiTheme="minorHAnsi"/>
        </w:rPr>
      </w:pPr>
      <w:r w:rsidRPr="001334E7">
        <w:rPr>
          <w:rFonts w:asciiTheme="minorHAnsi" w:hAnsiTheme="minorHAnsi"/>
        </w:rPr>
        <w:t xml:space="preserve">     1-800-639-2066</w:t>
      </w: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Pr="001334E7" w:rsidRDefault="005E6157">
      <w:pPr>
        <w:rPr>
          <w:rFonts w:asciiTheme="minorHAnsi" w:hAnsiTheme="minorHAnsi"/>
        </w:rPr>
      </w:pPr>
    </w:p>
    <w:p w:rsidR="005E6157" w:rsidRDefault="005E6157">
      <w:pPr>
        <w:rPr>
          <w:rFonts w:asciiTheme="minorHAnsi" w:hAnsiTheme="minorHAnsi"/>
        </w:rPr>
      </w:pPr>
    </w:p>
    <w:p w:rsidR="002B6E09" w:rsidRDefault="002B6E09">
      <w:pPr>
        <w:rPr>
          <w:rFonts w:asciiTheme="minorHAnsi" w:hAnsiTheme="minorHAnsi"/>
        </w:rPr>
      </w:pPr>
    </w:p>
    <w:p w:rsidR="002B6E09" w:rsidRDefault="002B6E09">
      <w:pPr>
        <w:rPr>
          <w:rFonts w:asciiTheme="minorHAnsi" w:hAnsiTheme="minorHAnsi"/>
        </w:rPr>
      </w:pPr>
    </w:p>
    <w:p w:rsidR="002B6E09" w:rsidRDefault="002B6E09">
      <w:pPr>
        <w:rPr>
          <w:rFonts w:asciiTheme="minorHAnsi" w:hAnsiTheme="minorHAnsi"/>
        </w:rPr>
      </w:pPr>
    </w:p>
    <w:p w:rsidR="002B6E09" w:rsidRDefault="002B6E09">
      <w:pPr>
        <w:rPr>
          <w:rFonts w:asciiTheme="minorHAnsi" w:hAnsiTheme="minorHAnsi"/>
        </w:rPr>
      </w:pPr>
    </w:p>
    <w:p w:rsidR="002B6E09" w:rsidRPr="001334E7" w:rsidRDefault="002B6E09">
      <w:pPr>
        <w:rPr>
          <w:rFonts w:asciiTheme="minorHAnsi" w:hAnsiTheme="minorHAnsi"/>
        </w:rPr>
      </w:pPr>
    </w:p>
    <w:p w:rsidR="005E6157" w:rsidRPr="001334E7" w:rsidRDefault="005E6157">
      <w:pPr>
        <w:rPr>
          <w:rFonts w:asciiTheme="minorHAnsi" w:hAnsiTheme="minorHAnsi"/>
        </w:rPr>
      </w:pPr>
    </w:p>
    <w:p w:rsidR="005E6157" w:rsidRPr="001334E7" w:rsidRDefault="005E6157" w:rsidP="00E95DA4">
      <w:pPr>
        <w:rPr>
          <w:rFonts w:asciiTheme="minorHAnsi" w:hAnsiTheme="minorHAnsi"/>
        </w:rPr>
      </w:pPr>
    </w:p>
    <w:p w:rsidR="00EC1F1A" w:rsidRDefault="00EC1F1A" w:rsidP="006C54E7">
      <w:pPr>
        <w:jc w:val="center"/>
        <w:rPr>
          <w:rFonts w:asciiTheme="minorHAnsi" w:hAnsiTheme="minorHAnsi"/>
          <w:b/>
          <w:u w:val="single"/>
        </w:rPr>
      </w:pPr>
    </w:p>
    <w:p w:rsidR="00EC1F1A" w:rsidRDefault="00EC1F1A" w:rsidP="006C54E7">
      <w:pPr>
        <w:jc w:val="center"/>
        <w:rPr>
          <w:rFonts w:asciiTheme="minorHAnsi" w:hAnsiTheme="minorHAnsi"/>
          <w:b/>
          <w:u w:val="single"/>
        </w:rPr>
      </w:pPr>
    </w:p>
    <w:p w:rsidR="005E6157" w:rsidRPr="001334E7" w:rsidRDefault="00782BDA" w:rsidP="006C54E7">
      <w:pPr>
        <w:jc w:val="center"/>
        <w:rPr>
          <w:rFonts w:asciiTheme="minorHAnsi" w:hAnsiTheme="minorHAnsi"/>
          <w:b/>
          <w:u w:val="single"/>
        </w:rPr>
      </w:pPr>
      <w:r>
        <w:rPr>
          <w:rFonts w:asciiTheme="minorHAnsi" w:hAnsiTheme="minorHAnsi"/>
          <w:b/>
          <w:u w:val="single"/>
        </w:rPr>
        <w:t>Leaving Without Supervision</w:t>
      </w:r>
      <w:r w:rsidR="005E6157" w:rsidRPr="001334E7">
        <w:rPr>
          <w:rFonts w:asciiTheme="minorHAnsi" w:hAnsiTheme="minorHAnsi"/>
          <w:b/>
          <w:u w:val="single"/>
        </w:rPr>
        <w:t xml:space="preserve"> Procedure</w:t>
      </w:r>
    </w:p>
    <w:p w:rsidR="005E6157" w:rsidRPr="001334E7" w:rsidRDefault="005E6157" w:rsidP="006C54E7">
      <w:pPr>
        <w:jc w:val="center"/>
        <w:rPr>
          <w:rFonts w:asciiTheme="minorHAnsi" w:hAnsiTheme="minorHAnsi"/>
          <w:b/>
          <w:u w:val="single"/>
        </w:rPr>
      </w:pPr>
    </w:p>
    <w:p w:rsidR="005E6157" w:rsidRPr="001334E7" w:rsidRDefault="00782BDA" w:rsidP="006C54E7">
      <w:pPr>
        <w:rPr>
          <w:rFonts w:asciiTheme="minorHAnsi" w:hAnsiTheme="minorHAnsi"/>
        </w:rPr>
      </w:pPr>
      <w:r>
        <w:rPr>
          <w:rFonts w:asciiTheme="minorHAnsi" w:hAnsiTheme="minorHAnsi"/>
          <w:b/>
        </w:rPr>
        <w:t>Leaving without Supervision</w:t>
      </w:r>
      <w:r w:rsidR="005E6157" w:rsidRPr="001334E7">
        <w:rPr>
          <w:rFonts w:asciiTheme="minorHAnsi" w:hAnsiTheme="minorHAnsi"/>
          <w:b/>
        </w:rPr>
        <w:t>:</w:t>
      </w:r>
      <w:r w:rsidR="005D7C8B">
        <w:rPr>
          <w:rFonts w:asciiTheme="minorHAnsi" w:hAnsiTheme="minorHAnsi"/>
        </w:rPr>
        <w:t xml:space="preserve"> When a</w:t>
      </w:r>
      <w:r w:rsidR="005E6157" w:rsidRPr="001334E7">
        <w:rPr>
          <w:rFonts w:asciiTheme="minorHAnsi" w:hAnsiTheme="minorHAnsi"/>
        </w:rPr>
        <w:t xml:space="preserve"> guest of the </w:t>
      </w:r>
      <w:r w:rsidR="008732BD">
        <w:rPr>
          <w:rFonts w:asciiTheme="minorHAnsi" w:hAnsiTheme="minorHAnsi"/>
        </w:rPr>
        <w:t>START Therapeutic Resource Center</w:t>
      </w:r>
      <w:r w:rsidR="005E6157" w:rsidRPr="001334E7">
        <w:rPr>
          <w:rFonts w:asciiTheme="minorHAnsi" w:hAnsiTheme="minorHAnsi"/>
        </w:rPr>
        <w:t xml:space="preserve"> leaves the Center </w:t>
      </w:r>
      <w:r>
        <w:rPr>
          <w:rFonts w:asciiTheme="minorHAnsi" w:hAnsiTheme="minorHAnsi"/>
        </w:rPr>
        <w:t xml:space="preserve">with or </w:t>
      </w:r>
      <w:r w:rsidR="005E6157" w:rsidRPr="001334E7">
        <w:rPr>
          <w:rFonts w:asciiTheme="minorHAnsi" w:hAnsiTheme="minorHAnsi"/>
        </w:rPr>
        <w:t>without staff observation or knowledge of the guest’s departure.</w:t>
      </w:r>
    </w:p>
    <w:p w:rsidR="005E6157" w:rsidRPr="001334E7" w:rsidRDefault="005E6157" w:rsidP="006C54E7">
      <w:pPr>
        <w:rPr>
          <w:rFonts w:asciiTheme="minorHAnsi" w:hAnsiTheme="minorHAnsi"/>
        </w:rPr>
      </w:pPr>
    </w:p>
    <w:p w:rsidR="005E6157" w:rsidRPr="001334E7" w:rsidRDefault="005E6157" w:rsidP="006C54E7">
      <w:pPr>
        <w:rPr>
          <w:rFonts w:asciiTheme="minorHAnsi" w:hAnsiTheme="minorHAnsi"/>
        </w:rPr>
      </w:pPr>
      <w:r w:rsidRPr="001334E7">
        <w:rPr>
          <w:rFonts w:asciiTheme="minorHAnsi" w:hAnsiTheme="minorHAnsi"/>
          <w:b/>
        </w:rPr>
        <w:t xml:space="preserve">Prevention: </w:t>
      </w:r>
      <w:r w:rsidRPr="001334E7">
        <w:rPr>
          <w:rFonts w:asciiTheme="minorHAnsi" w:hAnsiTheme="minorHAnsi"/>
        </w:rPr>
        <w:t xml:space="preserve">The </w:t>
      </w:r>
      <w:r w:rsidR="008732BD">
        <w:rPr>
          <w:rFonts w:asciiTheme="minorHAnsi" w:hAnsiTheme="minorHAnsi"/>
        </w:rPr>
        <w:t>START Therapeutic Resource Center</w:t>
      </w:r>
      <w:r w:rsidRPr="001334E7">
        <w:rPr>
          <w:rFonts w:asciiTheme="minorHAnsi" w:hAnsiTheme="minorHAnsi"/>
        </w:rPr>
        <w:t xml:space="preserve"> utilizes a monitored alarm system in addition to line-of-sight supervision by staff to discourage and prevent guest elopement.  (See “Alarm System Policy” and “Policy for Staffing Levels and Patterns”)</w:t>
      </w:r>
    </w:p>
    <w:p w:rsidR="005E6157" w:rsidRPr="001334E7" w:rsidRDefault="005E6157" w:rsidP="006C54E7">
      <w:pPr>
        <w:rPr>
          <w:rFonts w:asciiTheme="minorHAnsi" w:hAnsiTheme="minorHAnsi"/>
        </w:rPr>
      </w:pPr>
    </w:p>
    <w:p w:rsidR="005E6157" w:rsidRPr="001334E7" w:rsidRDefault="005E6157" w:rsidP="006C54E7">
      <w:pPr>
        <w:rPr>
          <w:rFonts w:asciiTheme="minorHAnsi" w:hAnsiTheme="minorHAnsi"/>
        </w:rPr>
      </w:pPr>
      <w:r w:rsidRPr="001334E7">
        <w:rPr>
          <w:rFonts w:asciiTheme="minorHAnsi" w:hAnsiTheme="minorHAnsi"/>
          <w:b/>
        </w:rPr>
        <w:t xml:space="preserve">Should a guest attempt to </w:t>
      </w:r>
      <w:r w:rsidR="00782BDA">
        <w:rPr>
          <w:rFonts w:asciiTheme="minorHAnsi" w:hAnsiTheme="minorHAnsi"/>
          <w:b/>
        </w:rPr>
        <w:t xml:space="preserve">leave </w:t>
      </w:r>
      <w:r w:rsidRPr="001334E7">
        <w:rPr>
          <w:rFonts w:asciiTheme="minorHAnsi" w:hAnsiTheme="minorHAnsi"/>
          <w:b/>
        </w:rPr>
        <w:t>the Center</w:t>
      </w:r>
      <w:r w:rsidR="00782BDA">
        <w:rPr>
          <w:rFonts w:asciiTheme="minorHAnsi" w:hAnsiTheme="minorHAnsi"/>
          <w:b/>
        </w:rPr>
        <w:t xml:space="preserve"> without supervision</w:t>
      </w:r>
      <w:r w:rsidRPr="001334E7">
        <w:rPr>
          <w:rFonts w:asciiTheme="minorHAnsi" w:hAnsiTheme="minorHAnsi"/>
          <w:b/>
        </w:rPr>
        <w:t xml:space="preserve">: </w:t>
      </w:r>
      <w:r w:rsidRPr="001334E7">
        <w:rPr>
          <w:rFonts w:asciiTheme="minorHAnsi" w:hAnsiTheme="minorHAnsi"/>
        </w:rPr>
        <w:t xml:space="preserve">In the event </w:t>
      </w:r>
      <w:r w:rsidR="00782BDA">
        <w:rPr>
          <w:rFonts w:asciiTheme="minorHAnsi" w:hAnsiTheme="minorHAnsi"/>
        </w:rPr>
        <w:t xml:space="preserve">a guest </w:t>
      </w:r>
      <w:r w:rsidRPr="001334E7">
        <w:rPr>
          <w:rFonts w:asciiTheme="minorHAnsi" w:hAnsiTheme="minorHAnsi"/>
        </w:rPr>
        <w:t xml:space="preserve"> a</w:t>
      </w:r>
      <w:r w:rsidR="000A502A">
        <w:rPr>
          <w:rFonts w:asciiTheme="minorHAnsi" w:hAnsiTheme="minorHAnsi"/>
        </w:rPr>
        <w:t>ttemp</w:t>
      </w:r>
      <w:r w:rsidR="00782BDA">
        <w:rPr>
          <w:rFonts w:asciiTheme="minorHAnsi" w:hAnsiTheme="minorHAnsi"/>
        </w:rPr>
        <w:t>ts</w:t>
      </w:r>
      <w:r w:rsidR="000A502A">
        <w:rPr>
          <w:rFonts w:asciiTheme="minorHAnsi" w:hAnsiTheme="minorHAnsi"/>
        </w:rPr>
        <w:t xml:space="preserve"> </w:t>
      </w:r>
      <w:r w:rsidR="00782BDA">
        <w:rPr>
          <w:rFonts w:asciiTheme="minorHAnsi" w:hAnsiTheme="minorHAnsi"/>
        </w:rPr>
        <w:t>to leave</w:t>
      </w:r>
      <w:r w:rsidRPr="001334E7">
        <w:rPr>
          <w:rFonts w:asciiTheme="minorHAnsi" w:hAnsiTheme="minorHAnsi"/>
        </w:rPr>
        <w:t xml:space="preserve"> the </w:t>
      </w:r>
      <w:r w:rsidR="008732BD">
        <w:rPr>
          <w:rFonts w:asciiTheme="minorHAnsi" w:hAnsiTheme="minorHAnsi"/>
        </w:rPr>
        <w:t>START Therapeutic Resource Center</w:t>
      </w:r>
      <w:r w:rsidR="00782BDA">
        <w:rPr>
          <w:rFonts w:asciiTheme="minorHAnsi" w:hAnsiTheme="minorHAnsi"/>
        </w:rPr>
        <w:t xml:space="preserve"> without supervision</w:t>
      </w:r>
      <w:r w:rsidRPr="001334E7">
        <w:rPr>
          <w:rFonts w:asciiTheme="minorHAnsi" w:hAnsiTheme="minorHAnsi"/>
        </w:rPr>
        <w:t>, staff should employ the following techniques:</w:t>
      </w:r>
    </w:p>
    <w:p w:rsidR="005E6157" w:rsidRPr="001334E7" w:rsidRDefault="005E6157" w:rsidP="006C54E7">
      <w:pPr>
        <w:rPr>
          <w:rFonts w:asciiTheme="minorHAnsi" w:hAnsiTheme="minorHAnsi"/>
        </w:rPr>
      </w:pPr>
      <w:r w:rsidRPr="001334E7">
        <w:rPr>
          <w:rFonts w:asciiTheme="minorHAnsi" w:hAnsiTheme="minorHAnsi"/>
        </w:rPr>
        <w:tab/>
      </w:r>
    </w:p>
    <w:p w:rsidR="005E6157" w:rsidRPr="001334E7" w:rsidRDefault="005E6157" w:rsidP="006C54E7">
      <w:pPr>
        <w:numPr>
          <w:ilvl w:val="0"/>
          <w:numId w:val="33"/>
        </w:numPr>
        <w:rPr>
          <w:rFonts w:asciiTheme="minorHAnsi" w:hAnsiTheme="minorHAnsi"/>
        </w:rPr>
      </w:pPr>
      <w:r w:rsidRPr="001334E7">
        <w:rPr>
          <w:rFonts w:asciiTheme="minorHAnsi" w:hAnsiTheme="minorHAnsi"/>
        </w:rPr>
        <w:t>Staff should follow the guest</w:t>
      </w:r>
      <w:r w:rsidR="00782BDA">
        <w:rPr>
          <w:rFonts w:asciiTheme="minorHAnsi" w:hAnsiTheme="minorHAnsi"/>
        </w:rPr>
        <w:t xml:space="preserve"> at a safe distance</w:t>
      </w:r>
      <w:r w:rsidRPr="001334E7">
        <w:rPr>
          <w:rFonts w:asciiTheme="minorHAnsi" w:hAnsiTheme="minorHAnsi"/>
        </w:rPr>
        <w:t>, speaking calmly, and remembering to reassure the guest. Staff should validate the guest’s feelings and present as being indifferent toward provocation.  When possible, it is recommended that the staff-to-guest ratio be 2:1.  Consideration should be paid to whether the guest has developed a negative opinion of a particular staff. If so, that staff should be excluded from attempts to return the guest to the Center unless factors such as staffing levels, competency, or physical limitations dictate otherwise. Staff attempting to return an eloping guest should also be mindful of the guest’s personal space, as crossing into an already dysregulated individual’s personal zone (~5ft in front, ~1.5ft to the side, and ~3ft to the rear) can cause</w:t>
      </w:r>
      <w:r w:rsidR="000A502A">
        <w:rPr>
          <w:rFonts w:asciiTheme="minorHAnsi" w:hAnsiTheme="minorHAnsi"/>
        </w:rPr>
        <w:t xml:space="preserve"> increased anxiety and intensify</w:t>
      </w:r>
      <w:r w:rsidRPr="001334E7">
        <w:rPr>
          <w:rFonts w:asciiTheme="minorHAnsi" w:hAnsiTheme="minorHAnsi"/>
        </w:rPr>
        <w:t xml:space="preserve"> dysregulation. Additionally, staff should be mindful of their body language, posture, gestures, and facial expressions. It is important to remember that as long as a guest is not in danger or endangering others, staff can continue to </w:t>
      </w:r>
      <w:r w:rsidR="000A502A">
        <w:rPr>
          <w:rFonts w:asciiTheme="minorHAnsi" w:hAnsiTheme="minorHAnsi"/>
        </w:rPr>
        <w:t xml:space="preserve">walk with the guest until the end of Corn Hill </w:t>
      </w:r>
      <w:r w:rsidR="004C6683">
        <w:rPr>
          <w:rFonts w:asciiTheme="minorHAnsi" w:hAnsiTheme="minorHAnsi"/>
        </w:rPr>
        <w:t>Road then the Boscawen Police will be called</w:t>
      </w:r>
      <w:r w:rsidRPr="001334E7">
        <w:rPr>
          <w:rFonts w:asciiTheme="minorHAnsi" w:hAnsiTheme="minorHAnsi"/>
        </w:rPr>
        <w:t xml:space="preserve">. </w:t>
      </w:r>
    </w:p>
    <w:p w:rsidR="005E6157" w:rsidRPr="001334E7" w:rsidRDefault="005E6157" w:rsidP="006C54E7">
      <w:pPr>
        <w:numPr>
          <w:ilvl w:val="0"/>
          <w:numId w:val="33"/>
        </w:numPr>
        <w:rPr>
          <w:rFonts w:asciiTheme="minorHAnsi" w:hAnsiTheme="minorHAnsi"/>
        </w:rPr>
      </w:pPr>
      <w:r w:rsidRPr="001334E7">
        <w:rPr>
          <w:rFonts w:asciiTheme="minorHAnsi" w:hAnsiTheme="minorHAnsi"/>
        </w:rPr>
        <w:t>Should a guest indicate an intention to endanger themselves or others, staff should employ the least restrictive MOAB technique necessary to ensure the safety of the guest. Staff should position themselves in a way that is advantageous, but unthreatening to the guest, and attempt a MOAB Non-Contact Escort.</w:t>
      </w:r>
    </w:p>
    <w:p w:rsidR="005E6157" w:rsidRPr="001334E7" w:rsidRDefault="005E6157" w:rsidP="006C54E7">
      <w:pPr>
        <w:numPr>
          <w:ilvl w:val="0"/>
          <w:numId w:val="33"/>
        </w:numPr>
        <w:rPr>
          <w:rFonts w:asciiTheme="minorHAnsi" w:hAnsiTheme="minorHAnsi"/>
        </w:rPr>
      </w:pPr>
      <w:r w:rsidRPr="001334E7">
        <w:rPr>
          <w:rFonts w:asciiTheme="minorHAnsi" w:hAnsiTheme="minorHAnsi"/>
        </w:rPr>
        <w:t>If the guest becomes a threat to their own safety, or the safety of others, staff should immediately intervene using the least restrictive MOAB technique necessary to manage the guest’s unsafe behavior.  A MOAB Basic Escort hold should be used to escort the guest back to the Center.  Should the guest continue to engage in unsafe behavior, staff should employ a MOAB Resistive Escort hold.  It is important to note that staff can move between the MOAB Resistive Escort hold, and Basic Escort hold as needed to appropriately respond to the guest’s behavior. Staff should also be aware of their surroundings, noting potential weapons, loose footing, tripping hazards, and other dangers to the guest, staff, and others.</w:t>
      </w:r>
    </w:p>
    <w:p w:rsidR="005E6157" w:rsidRPr="001334E7" w:rsidRDefault="005E6157" w:rsidP="006C54E7">
      <w:pPr>
        <w:numPr>
          <w:ilvl w:val="0"/>
          <w:numId w:val="33"/>
        </w:numPr>
        <w:rPr>
          <w:rFonts w:asciiTheme="minorHAnsi" w:hAnsiTheme="minorHAnsi"/>
        </w:rPr>
      </w:pPr>
      <w:r w:rsidRPr="001334E7">
        <w:rPr>
          <w:rFonts w:asciiTheme="minorHAnsi" w:hAnsiTheme="minorHAnsi"/>
        </w:rPr>
        <w:t>Should the guest’s behavior become assaultive, homicidal, suicidal, or rise beyond the level of staff’s physical intervention and verbal skills, staff should call 911 for police intervention. Staff should be consistently aware of their location, noting nearby addresses, landmarks or cross streets to aid first responders in locating the guest quickly. In addition to their location and nature of the emergency, staff should be sure to inform the police dispatcher of any pertinent information regarding the guest’s mental health diagnosis or medical conditions during the 911 call.</w:t>
      </w:r>
    </w:p>
    <w:p w:rsidR="005E6157" w:rsidRPr="001334E7" w:rsidRDefault="005E6157" w:rsidP="006C54E7">
      <w:pPr>
        <w:numPr>
          <w:ilvl w:val="0"/>
          <w:numId w:val="33"/>
        </w:numPr>
        <w:rPr>
          <w:rFonts w:asciiTheme="minorHAnsi" w:hAnsiTheme="minorHAnsi"/>
        </w:rPr>
      </w:pPr>
      <w:r w:rsidRPr="001334E7">
        <w:rPr>
          <w:rFonts w:asciiTheme="minorHAnsi" w:hAnsiTheme="minorHAnsi"/>
        </w:rPr>
        <w:t xml:space="preserve">In the event of police involvement, staff should immediately contact the </w:t>
      </w:r>
      <w:r w:rsidR="008732BD">
        <w:rPr>
          <w:rFonts w:asciiTheme="minorHAnsi" w:hAnsiTheme="minorHAnsi"/>
        </w:rPr>
        <w:t>START Therapeutic Resource Center</w:t>
      </w:r>
      <w:r w:rsidR="005913F0">
        <w:rPr>
          <w:rFonts w:asciiTheme="minorHAnsi" w:hAnsiTheme="minorHAnsi"/>
        </w:rPr>
        <w:t xml:space="preserve"> </w:t>
      </w:r>
      <w:r w:rsidRPr="001334E7">
        <w:rPr>
          <w:rFonts w:asciiTheme="minorHAnsi" w:hAnsiTheme="minorHAnsi"/>
        </w:rPr>
        <w:t>Director</w:t>
      </w:r>
      <w:r w:rsidR="005913F0">
        <w:rPr>
          <w:rFonts w:asciiTheme="minorHAnsi" w:hAnsiTheme="minorHAnsi"/>
        </w:rPr>
        <w:t>s</w:t>
      </w:r>
      <w:r w:rsidRPr="001334E7">
        <w:rPr>
          <w:rFonts w:asciiTheme="minorHAnsi" w:hAnsiTheme="minorHAnsi"/>
        </w:rPr>
        <w:t xml:space="preserve"> and </w:t>
      </w:r>
      <w:r w:rsidR="004C6683">
        <w:rPr>
          <w:rFonts w:asciiTheme="minorHAnsi" w:hAnsiTheme="minorHAnsi"/>
        </w:rPr>
        <w:t>START</w:t>
      </w:r>
      <w:r w:rsidR="005913F0">
        <w:rPr>
          <w:rFonts w:asciiTheme="minorHAnsi" w:hAnsiTheme="minorHAnsi"/>
        </w:rPr>
        <w:t xml:space="preserve"> Clinical</w:t>
      </w:r>
      <w:r w:rsidRPr="001334E7">
        <w:rPr>
          <w:rFonts w:asciiTheme="minorHAnsi" w:hAnsiTheme="minorHAnsi"/>
        </w:rPr>
        <w:t xml:space="preserve"> On-Call once the pol</w:t>
      </w:r>
      <w:r w:rsidR="005913F0">
        <w:rPr>
          <w:rFonts w:asciiTheme="minorHAnsi" w:hAnsiTheme="minorHAnsi"/>
        </w:rPr>
        <w:t>ice have determined that the situation is safe and secure.</w:t>
      </w:r>
    </w:p>
    <w:p w:rsidR="005E6157" w:rsidRPr="001334E7" w:rsidRDefault="005E6157" w:rsidP="006C54E7">
      <w:pPr>
        <w:numPr>
          <w:ilvl w:val="0"/>
          <w:numId w:val="33"/>
        </w:numPr>
        <w:rPr>
          <w:rFonts w:asciiTheme="minorHAnsi" w:hAnsiTheme="minorHAnsi"/>
        </w:rPr>
      </w:pPr>
      <w:r w:rsidRPr="001334E7">
        <w:rPr>
          <w:rFonts w:asciiTheme="minorHAnsi" w:hAnsiTheme="minorHAnsi"/>
        </w:rPr>
        <w:t>Any attempt</w:t>
      </w:r>
      <w:r w:rsidR="00782BDA">
        <w:rPr>
          <w:rFonts w:asciiTheme="minorHAnsi" w:hAnsiTheme="minorHAnsi"/>
        </w:rPr>
        <w:t xml:space="preserve"> to leave the center without </w:t>
      </w:r>
      <w:r w:rsidR="00BE1F29">
        <w:rPr>
          <w:rFonts w:asciiTheme="minorHAnsi" w:hAnsiTheme="minorHAnsi"/>
        </w:rPr>
        <w:t>supervision</w:t>
      </w:r>
      <w:r w:rsidRPr="001334E7">
        <w:rPr>
          <w:rFonts w:asciiTheme="minorHAnsi" w:hAnsiTheme="minorHAnsi"/>
        </w:rPr>
        <w:t xml:space="preserve"> will require the completion of an Incident Report by a staff who directly witnessed the incident. The Incident Report should be immediately submitted to the </w:t>
      </w:r>
      <w:r w:rsidR="008732BD">
        <w:rPr>
          <w:rFonts w:asciiTheme="minorHAnsi" w:hAnsiTheme="minorHAnsi"/>
        </w:rPr>
        <w:t>START Therapeutic Resource Center</w:t>
      </w:r>
      <w:r w:rsidR="005913F0">
        <w:rPr>
          <w:rFonts w:asciiTheme="minorHAnsi" w:hAnsiTheme="minorHAnsi"/>
        </w:rPr>
        <w:t xml:space="preserve"> Director upon completion</w:t>
      </w:r>
      <w:r w:rsidR="00235D04">
        <w:rPr>
          <w:rFonts w:asciiTheme="minorHAnsi" w:hAnsiTheme="minorHAnsi"/>
        </w:rPr>
        <w:t xml:space="preserve"> and then forwarded to the NH START Program Director and the NH START Clinical Director</w:t>
      </w:r>
      <w:r w:rsidR="00782BDA">
        <w:rPr>
          <w:rFonts w:asciiTheme="minorHAnsi" w:hAnsiTheme="minorHAnsi"/>
        </w:rPr>
        <w:t>, the QI Coordinator, the guardian and the on-call START Coordinator (who will ensure the area agency on-call is notified and the report forwarded to the START case coordinator for follow-up)</w:t>
      </w:r>
      <w:r w:rsidR="00235D04">
        <w:rPr>
          <w:rFonts w:asciiTheme="minorHAnsi" w:hAnsiTheme="minorHAnsi"/>
        </w:rPr>
        <w:t>.</w:t>
      </w:r>
    </w:p>
    <w:p w:rsidR="005E6157" w:rsidRPr="005607C3" w:rsidRDefault="005E6157" w:rsidP="005607C3">
      <w:pPr>
        <w:numPr>
          <w:ilvl w:val="0"/>
          <w:numId w:val="33"/>
        </w:numPr>
        <w:rPr>
          <w:rFonts w:asciiTheme="minorHAnsi" w:hAnsiTheme="minorHAnsi"/>
        </w:rPr>
      </w:pPr>
      <w:r w:rsidRPr="001334E7">
        <w:rPr>
          <w:rFonts w:asciiTheme="minorHAnsi" w:hAnsiTheme="minorHAnsi"/>
        </w:rPr>
        <w:t xml:space="preserve">Should staff </w:t>
      </w:r>
      <w:r w:rsidR="005913F0">
        <w:rPr>
          <w:rFonts w:asciiTheme="minorHAnsi" w:hAnsiTheme="minorHAnsi"/>
        </w:rPr>
        <w:t>need</w:t>
      </w:r>
      <w:r w:rsidRPr="001334E7">
        <w:rPr>
          <w:rFonts w:asciiTheme="minorHAnsi" w:hAnsiTheme="minorHAnsi"/>
        </w:rPr>
        <w:t xml:space="preserve"> to physically intervene with a </w:t>
      </w:r>
      <w:r w:rsidR="004C6683" w:rsidRPr="001334E7">
        <w:rPr>
          <w:rFonts w:asciiTheme="minorHAnsi" w:hAnsiTheme="minorHAnsi"/>
        </w:rPr>
        <w:t>guest;</w:t>
      </w:r>
      <w:r w:rsidRPr="001334E7">
        <w:rPr>
          <w:rFonts w:asciiTheme="minorHAnsi" w:hAnsiTheme="minorHAnsi"/>
        </w:rPr>
        <w:t xml:space="preserve"> a staff directly involved with the physical intervention will be required to comple</w:t>
      </w:r>
      <w:r w:rsidR="004C6683">
        <w:rPr>
          <w:rFonts w:asciiTheme="minorHAnsi" w:hAnsiTheme="minorHAnsi"/>
        </w:rPr>
        <w:t xml:space="preserve">te a Restraint Report </w:t>
      </w:r>
      <w:r w:rsidR="000C3D86">
        <w:rPr>
          <w:rFonts w:asciiTheme="minorHAnsi" w:hAnsiTheme="minorHAnsi"/>
        </w:rPr>
        <w:t>as well as</w:t>
      </w:r>
      <w:r w:rsidRPr="001334E7">
        <w:rPr>
          <w:rFonts w:asciiTheme="minorHAnsi" w:hAnsiTheme="minorHAnsi"/>
        </w:rPr>
        <w:t xml:space="preserve"> an Incident Report. The Restraint Report should be immediately submitted to the </w:t>
      </w:r>
      <w:r w:rsidR="008732BD">
        <w:rPr>
          <w:rFonts w:asciiTheme="minorHAnsi" w:hAnsiTheme="minorHAnsi"/>
        </w:rPr>
        <w:t>START Therapeutic Resource Center</w:t>
      </w:r>
      <w:r w:rsidRPr="001334E7">
        <w:rPr>
          <w:rFonts w:asciiTheme="minorHAnsi" w:hAnsiTheme="minorHAnsi"/>
        </w:rPr>
        <w:t xml:space="preserve"> Director upon completion.</w:t>
      </w:r>
    </w:p>
    <w:p w:rsidR="005E6157" w:rsidRPr="001334E7" w:rsidRDefault="005E6157" w:rsidP="00CB57DA">
      <w:pPr>
        <w:jc w:val="center"/>
        <w:outlineLvl w:val="0"/>
        <w:rPr>
          <w:rFonts w:asciiTheme="minorHAnsi" w:hAnsiTheme="minorHAnsi"/>
          <w:b/>
          <w:u w:val="single"/>
        </w:rPr>
      </w:pPr>
    </w:p>
    <w:p w:rsidR="005E6157" w:rsidRPr="001334E7" w:rsidRDefault="005E6157" w:rsidP="00BC1F2C">
      <w:pPr>
        <w:rPr>
          <w:rFonts w:asciiTheme="minorHAnsi" w:hAnsiTheme="minorHAnsi"/>
        </w:rPr>
      </w:pPr>
      <w:r w:rsidRPr="001334E7">
        <w:rPr>
          <w:rFonts w:asciiTheme="minorHAnsi" w:hAnsiTheme="minorHAnsi"/>
          <w:b/>
        </w:rPr>
        <w:t xml:space="preserve">Should a guest successfully elope from the Center without the knowledge of Center personnel: </w:t>
      </w:r>
      <w:r w:rsidRPr="001334E7">
        <w:rPr>
          <w:rFonts w:asciiTheme="minorHAnsi" w:hAnsiTheme="minorHAnsi"/>
        </w:rPr>
        <w:t>In the event a guest</w:t>
      </w:r>
      <w:r w:rsidR="00782BDA">
        <w:rPr>
          <w:rFonts w:asciiTheme="minorHAnsi" w:hAnsiTheme="minorHAnsi"/>
        </w:rPr>
        <w:t xml:space="preserve"> is</w:t>
      </w:r>
      <w:r w:rsidRPr="001334E7">
        <w:rPr>
          <w:rFonts w:asciiTheme="minorHAnsi" w:hAnsiTheme="minorHAnsi"/>
        </w:rPr>
        <w:t xml:space="preserve"> successful </w:t>
      </w:r>
      <w:r w:rsidR="009251D7">
        <w:rPr>
          <w:rFonts w:asciiTheme="minorHAnsi" w:hAnsiTheme="minorHAnsi"/>
        </w:rPr>
        <w:t xml:space="preserve">in </w:t>
      </w:r>
      <w:r w:rsidR="00782BDA">
        <w:rPr>
          <w:rFonts w:asciiTheme="minorHAnsi" w:hAnsiTheme="minorHAnsi"/>
        </w:rPr>
        <w:t>leaving</w:t>
      </w:r>
      <w:r w:rsidRPr="001334E7">
        <w:rPr>
          <w:rFonts w:asciiTheme="minorHAnsi" w:hAnsiTheme="minorHAnsi"/>
        </w:rPr>
        <w:t xml:space="preserve"> the Center</w:t>
      </w:r>
      <w:r w:rsidR="00782BDA">
        <w:rPr>
          <w:rFonts w:asciiTheme="minorHAnsi" w:hAnsiTheme="minorHAnsi"/>
        </w:rPr>
        <w:t xml:space="preserve"> unsupervised</w:t>
      </w:r>
      <w:r w:rsidRPr="001334E7">
        <w:rPr>
          <w:rFonts w:asciiTheme="minorHAnsi" w:hAnsiTheme="minorHAnsi"/>
        </w:rPr>
        <w:t xml:space="preserve">, staff should take the following steps upon discovering that a guest has </w:t>
      </w:r>
      <w:r w:rsidR="00782BDA">
        <w:rPr>
          <w:rFonts w:asciiTheme="minorHAnsi" w:hAnsiTheme="minorHAnsi"/>
        </w:rPr>
        <w:t>left</w:t>
      </w:r>
      <w:r w:rsidRPr="001334E7">
        <w:rPr>
          <w:rFonts w:asciiTheme="minorHAnsi" w:hAnsiTheme="minorHAnsi"/>
        </w:rPr>
        <w:t xml:space="preserve"> the Center:</w:t>
      </w:r>
    </w:p>
    <w:p w:rsidR="005E6157" w:rsidRPr="001334E7" w:rsidRDefault="005E6157" w:rsidP="00BC1F2C">
      <w:pPr>
        <w:rPr>
          <w:rFonts w:asciiTheme="minorHAnsi" w:hAnsiTheme="minorHAnsi"/>
        </w:rPr>
      </w:pPr>
      <w:r w:rsidRPr="001334E7">
        <w:rPr>
          <w:rFonts w:asciiTheme="minorHAnsi" w:hAnsiTheme="minorHAnsi"/>
        </w:rPr>
        <w:tab/>
      </w:r>
    </w:p>
    <w:p w:rsidR="005E6157" w:rsidRPr="001334E7" w:rsidRDefault="005E6157" w:rsidP="00BC1F2C">
      <w:pPr>
        <w:numPr>
          <w:ilvl w:val="0"/>
          <w:numId w:val="34"/>
        </w:numPr>
        <w:rPr>
          <w:rFonts w:asciiTheme="minorHAnsi" w:hAnsiTheme="minorHAnsi"/>
        </w:rPr>
      </w:pPr>
      <w:r w:rsidRPr="001334E7">
        <w:rPr>
          <w:rFonts w:asciiTheme="minorHAnsi" w:hAnsiTheme="minorHAnsi"/>
        </w:rPr>
        <w:t xml:space="preserve">The shift leader should direct staff to ensure that all other guests who are staying at the Center are accounted for. Staff should engage those guests in a group activity in order to divert the guests’ attention away from the search for the eloped guest. </w:t>
      </w:r>
    </w:p>
    <w:p w:rsidR="005E6157" w:rsidRPr="001334E7" w:rsidRDefault="005E6157" w:rsidP="00BC1F2C">
      <w:pPr>
        <w:numPr>
          <w:ilvl w:val="0"/>
          <w:numId w:val="34"/>
        </w:numPr>
        <w:rPr>
          <w:rFonts w:asciiTheme="minorHAnsi" w:hAnsiTheme="minorHAnsi"/>
        </w:rPr>
      </w:pPr>
      <w:r w:rsidRPr="001334E7">
        <w:rPr>
          <w:rFonts w:asciiTheme="minorHAnsi" w:hAnsiTheme="minorHAnsi"/>
        </w:rPr>
        <w:t xml:space="preserve">The shift leader should then complete a thorough search of the </w:t>
      </w:r>
      <w:r w:rsidR="008732BD">
        <w:rPr>
          <w:rFonts w:asciiTheme="minorHAnsi" w:hAnsiTheme="minorHAnsi"/>
        </w:rPr>
        <w:t>START Therapeutic Resource Center</w:t>
      </w:r>
      <w:r w:rsidRPr="001334E7">
        <w:rPr>
          <w:rFonts w:asciiTheme="minorHAnsi" w:hAnsiTheme="minorHAnsi"/>
        </w:rPr>
        <w:t xml:space="preserve"> grounds, starting with the Center itself and working away from the Center to the outer r</w:t>
      </w:r>
      <w:r w:rsidR="00BE1F29">
        <w:rPr>
          <w:rFonts w:asciiTheme="minorHAnsi" w:hAnsiTheme="minorHAnsi"/>
        </w:rPr>
        <w:t xml:space="preserve">eaches of the property. If the </w:t>
      </w:r>
      <w:r w:rsidRPr="001334E7">
        <w:rPr>
          <w:rFonts w:asciiTheme="minorHAnsi" w:hAnsiTheme="minorHAnsi"/>
        </w:rPr>
        <w:t>guest is located at any point in the search, the shift leader should follow the procedure detailed in the section labeled</w:t>
      </w:r>
      <w:r w:rsidRPr="001334E7">
        <w:rPr>
          <w:rFonts w:asciiTheme="minorHAnsi" w:hAnsiTheme="minorHAnsi"/>
          <w:b/>
        </w:rPr>
        <w:t xml:space="preserve"> “Should a guest attempt to </w:t>
      </w:r>
      <w:r w:rsidR="00782BDA">
        <w:rPr>
          <w:rFonts w:asciiTheme="minorHAnsi" w:hAnsiTheme="minorHAnsi"/>
          <w:b/>
        </w:rPr>
        <w:t>leave</w:t>
      </w:r>
      <w:r w:rsidRPr="001334E7">
        <w:rPr>
          <w:rFonts w:asciiTheme="minorHAnsi" w:hAnsiTheme="minorHAnsi"/>
          <w:b/>
        </w:rPr>
        <w:t xml:space="preserve"> the Center</w:t>
      </w:r>
      <w:r w:rsidR="00782BDA">
        <w:rPr>
          <w:rFonts w:asciiTheme="minorHAnsi" w:hAnsiTheme="minorHAnsi"/>
          <w:b/>
        </w:rPr>
        <w:t xml:space="preserve"> without supervision</w:t>
      </w:r>
      <w:r w:rsidRPr="001334E7">
        <w:rPr>
          <w:rFonts w:asciiTheme="minorHAnsi" w:hAnsiTheme="minorHAnsi"/>
          <w:b/>
        </w:rPr>
        <w:t>”.</w:t>
      </w:r>
    </w:p>
    <w:p w:rsidR="005E6157" w:rsidRPr="001334E7" w:rsidRDefault="005E6157" w:rsidP="006C053C">
      <w:pPr>
        <w:numPr>
          <w:ilvl w:val="0"/>
          <w:numId w:val="34"/>
        </w:numPr>
        <w:rPr>
          <w:rFonts w:asciiTheme="minorHAnsi" w:hAnsiTheme="minorHAnsi"/>
        </w:rPr>
      </w:pPr>
      <w:r w:rsidRPr="001334E7">
        <w:rPr>
          <w:rFonts w:asciiTheme="minorHAnsi" w:hAnsiTheme="minorHAnsi"/>
        </w:rPr>
        <w:t>If the shift leader i</w:t>
      </w:r>
      <w:r w:rsidR="00A8416A">
        <w:rPr>
          <w:rFonts w:asciiTheme="minorHAnsi" w:hAnsiTheme="minorHAnsi"/>
        </w:rPr>
        <w:t xml:space="preserve">s unsuccessful in locating the </w:t>
      </w:r>
      <w:r w:rsidRPr="001334E7">
        <w:rPr>
          <w:rFonts w:asciiTheme="minorHAnsi" w:hAnsiTheme="minorHAnsi"/>
        </w:rPr>
        <w:t xml:space="preserve">guest within a 5 minute time frame they should contact the </w:t>
      </w:r>
      <w:r w:rsidR="008732BD">
        <w:rPr>
          <w:rFonts w:asciiTheme="minorHAnsi" w:hAnsiTheme="minorHAnsi"/>
        </w:rPr>
        <w:t>START Therapeutic Resource Center</w:t>
      </w:r>
      <w:r w:rsidRPr="001334E7">
        <w:rPr>
          <w:rFonts w:asciiTheme="minorHAnsi" w:hAnsiTheme="minorHAnsi"/>
        </w:rPr>
        <w:t xml:space="preserve"> On-Call and the Boscawen Police Department </w:t>
      </w:r>
      <w:r w:rsidR="00782BDA">
        <w:rPr>
          <w:rFonts w:asciiTheme="minorHAnsi" w:hAnsiTheme="minorHAnsi"/>
        </w:rPr>
        <w:t xml:space="preserve">and </w:t>
      </w:r>
      <w:r w:rsidRPr="001334E7">
        <w:rPr>
          <w:rFonts w:asciiTheme="minorHAnsi" w:hAnsiTheme="minorHAnsi"/>
        </w:rPr>
        <w:t xml:space="preserve">then continue to search the grounds. The </w:t>
      </w:r>
      <w:r w:rsidR="008732BD">
        <w:rPr>
          <w:rFonts w:asciiTheme="minorHAnsi" w:hAnsiTheme="minorHAnsi"/>
        </w:rPr>
        <w:t>START Therapeutic Resource Center</w:t>
      </w:r>
      <w:r w:rsidRPr="001334E7">
        <w:rPr>
          <w:rFonts w:asciiTheme="minorHAnsi" w:hAnsiTheme="minorHAnsi"/>
        </w:rPr>
        <w:t xml:space="preserve"> On-Call will either respond to the Center immediately to assist in the search, or contact additional off-shift staff to aid in searching for the  guest at their discretion. If </w:t>
      </w:r>
      <w:r w:rsidR="00A8416A" w:rsidRPr="001334E7">
        <w:rPr>
          <w:rFonts w:asciiTheme="minorHAnsi" w:hAnsiTheme="minorHAnsi"/>
        </w:rPr>
        <w:t>the guest</w:t>
      </w:r>
      <w:r w:rsidRPr="001334E7">
        <w:rPr>
          <w:rFonts w:asciiTheme="minorHAnsi" w:hAnsiTheme="minorHAnsi"/>
        </w:rPr>
        <w:t xml:space="preserve"> is located at any point in the search, the staff should follow the procedure detailed in the section labeled</w:t>
      </w:r>
      <w:r w:rsidRPr="001334E7">
        <w:rPr>
          <w:rFonts w:asciiTheme="minorHAnsi" w:hAnsiTheme="minorHAnsi"/>
          <w:b/>
        </w:rPr>
        <w:t xml:space="preserve"> “Should a guest attempt to </w:t>
      </w:r>
      <w:r w:rsidR="00782BDA">
        <w:rPr>
          <w:rFonts w:asciiTheme="minorHAnsi" w:hAnsiTheme="minorHAnsi"/>
          <w:b/>
        </w:rPr>
        <w:t>leave</w:t>
      </w:r>
      <w:r w:rsidRPr="001334E7">
        <w:rPr>
          <w:rFonts w:asciiTheme="minorHAnsi" w:hAnsiTheme="minorHAnsi"/>
          <w:b/>
        </w:rPr>
        <w:t xml:space="preserve"> the Center</w:t>
      </w:r>
      <w:r w:rsidR="00782BDA">
        <w:rPr>
          <w:rFonts w:asciiTheme="minorHAnsi" w:hAnsiTheme="minorHAnsi"/>
          <w:b/>
        </w:rPr>
        <w:t xml:space="preserve"> without supervision</w:t>
      </w:r>
      <w:r w:rsidRPr="001334E7">
        <w:rPr>
          <w:rFonts w:asciiTheme="minorHAnsi" w:hAnsiTheme="minorHAnsi"/>
          <w:b/>
        </w:rPr>
        <w:t>”.</w:t>
      </w:r>
    </w:p>
    <w:p w:rsidR="005E6157" w:rsidRPr="001334E7" w:rsidRDefault="005E6157" w:rsidP="00BC1F2C">
      <w:pPr>
        <w:numPr>
          <w:ilvl w:val="0"/>
          <w:numId w:val="34"/>
        </w:numPr>
        <w:rPr>
          <w:rFonts w:asciiTheme="minorHAnsi" w:hAnsiTheme="minorHAnsi"/>
        </w:rPr>
      </w:pPr>
      <w:r w:rsidRPr="001334E7">
        <w:rPr>
          <w:rFonts w:asciiTheme="minorHAnsi" w:hAnsiTheme="minorHAnsi"/>
        </w:rPr>
        <w:t>If the guest’s absence was discovered</w:t>
      </w:r>
      <w:r w:rsidRPr="001334E7">
        <w:rPr>
          <w:rFonts w:asciiTheme="minorHAnsi" w:hAnsiTheme="minorHAnsi"/>
          <w:b/>
        </w:rPr>
        <w:t xml:space="preserve"> prior to police arrival, </w:t>
      </w:r>
      <w:r w:rsidRPr="001334E7">
        <w:rPr>
          <w:rFonts w:asciiTheme="minorHAnsi" w:hAnsiTheme="minorHAnsi"/>
        </w:rPr>
        <w:t xml:space="preserve">the shift leader should contact the Boscawen Police Department to report the missing guest has been found.  The shift leader should be prepared to give the police dispatcher relevant information pertaining to the guest’s appearance prior to contacting the police such as: the guest’s name, gender, age, height, weight, hair color, and a description of the guest’s clothing.  Should the  guest have any other relevant diagnoses that if omitted could cause the  guest to be at risk from police intervention, exposure to the elements, motorists, or interaction with members of the community, the shift leader should also share those with the police dispatcher. </w:t>
      </w:r>
    </w:p>
    <w:p w:rsidR="005E6157" w:rsidRPr="001334E7" w:rsidRDefault="005E6157" w:rsidP="00BC1F2C">
      <w:pPr>
        <w:numPr>
          <w:ilvl w:val="0"/>
          <w:numId w:val="34"/>
        </w:numPr>
        <w:rPr>
          <w:rFonts w:asciiTheme="minorHAnsi" w:hAnsiTheme="minorHAnsi"/>
        </w:rPr>
      </w:pPr>
      <w:r w:rsidRPr="001334E7">
        <w:rPr>
          <w:rFonts w:asciiTheme="minorHAnsi" w:hAnsiTheme="minorHAnsi"/>
        </w:rPr>
        <w:t xml:space="preserve">Once the police have been called, the shift leader should remain available to field phone calls from the </w:t>
      </w:r>
      <w:r w:rsidR="008732BD">
        <w:rPr>
          <w:rFonts w:asciiTheme="minorHAnsi" w:hAnsiTheme="minorHAnsi"/>
        </w:rPr>
        <w:t>START Therapeutic Resource Center</w:t>
      </w:r>
      <w:r w:rsidRPr="001334E7">
        <w:rPr>
          <w:rFonts w:asciiTheme="minorHAnsi" w:hAnsiTheme="minorHAnsi"/>
        </w:rPr>
        <w:t xml:space="preserve"> On-Call, as well as interface with the Boscawen Police as needed. It is recommended that the shift leader delegate all day-to-day responsibilities at the Center to the other staff on-shift until </w:t>
      </w:r>
      <w:r w:rsidR="00A8416A" w:rsidRPr="001334E7">
        <w:rPr>
          <w:rFonts w:asciiTheme="minorHAnsi" w:hAnsiTheme="minorHAnsi"/>
        </w:rPr>
        <w:t>the guest</w:t>
      </w:r>
      <w:r w:rsidRPr="001334E7">
        <w:rPr>
          <w:rFonts w:asciiTheme="minorHAnsi" w:hAnsiTheme="minorHAnsi"/>
        </w:rPr>
        <w:t xml:space="preserve"> is located and returned, or until cleared to do so by the </w:t>
      </w:r>
      <w:r w:rsidR="008732BD">
        <w:rPr>
          <w:rFonts w:asciiTheme="minorHAnsi" w:hAnsiTheme="minorHAnsi"/>
        </w:rPr>
        <w:t>START Therapeutic Resource Center</w:t>
      </w:r>
      <w:r w:rsidRPr="001334E7">
        <w:rPr>
          <w:rFonts w:asciiTheme="minorHAnsi" w:hAnsiTheme="minorHAnsi"/>
        </w:rPr>
        <w:t xml:space="preserve"> On-Call.</w:t>
      </w:r>
    </w:p>
    <w:p w:rsidR="005E6157" w:rsidRPr="001334E7" w:rsidRDefault="005E6157" w:rsidP="00BC1F2C">
      <w:pPr>
        <w:numPr>
          <w:ilvl w:val="0"/>
          <w:numId w:val="34"/>
        </w:numPr>
        <w:rPr>
          <w:rFonts w:asciiTheme="minorHAnsi" w:hAnsiTheme="minorHAnsi"/>
        </w:rPr>
      </w:pPr>
      <w:r w:rsidRPr="001334E7">
        <w:rPr>
          <w:rFonts w:asciiTheme="minorHAnsi" w:hAnsiTheme="minorHAnsi"/>
        </w:rPr>
        <w:t xml:space="preserve">In the event of police involvement, staff should immediately contact the </w:t>
      </w:r>
      <w:r w:rsidR="008732BD">
        <w:rPr>
          <w:rFonts w:asciiTheme="minorHAnsi" w:hAnsiTheme="minorHAnsi"/>
        </w:rPr>
        <w:t>START Therapeutic Resource Center</w:t>
      </w:r>
      <w:r w:rsidRPr="001334E7">
        <w:rPr>
          <w:rFonts w:asciiTheme="minorHAnsi" w:hAnsiTheme="minorHAnsi"/>
        </w:rPr>
        <w:t xml:space="preserve"> Director once the police have cleared them to do so. </w:t>
      </w:r>
    </w:p>
    <w:p w:rsidR="005E6157" w:rsidRPr="001334E7" w:rsidRDefault="005E6157" w:rsidP="00BC1F2C">
      <w:pPr>
        <w:numPr>
          <w:ilvl w:val="0"/>
          <w:numId w:val="34"/>
        </w:numPr>
        <w:rPr>
          <w:rFonts w:asciiTheme="minorHAnsi" w:hAnsiTheme="minorHAnsi"/>
        </w:rPr>
      </w:pPr>
      <w:r w:rsidRPr="001334E7">
        <w:rPr>
          <w:rFonts w:asciiTheme="minorHAnsi" w:hAnsiTheme="minorHAnsi"/>
        </w:rPr>
        <w:t>Any attempt</w:t>
      </w:r>
      <w:r w:rsidR="00782BDA">
        <w:rPr>
          <w:rFonts w:asciiTheme="minorHAnsi" w:hAnsiTheme="minorHAnsi"/>
        </w:rPr>
        <w:t xml:space="preserve"> to leave the Center without supervision</w:t>
      </w:r>
      <w:r w:rsidRPr="001334E7">
        <w:rPr>
          <w:rFonts w:asciiTheme="minorHAnsi" w:hAnsiTheme="minorHAnsi"/>
        </w:rPr>
        <w:t xml:space="preserve"> will require the completion of an Incident Report by a staff directly involved in the search for </w:t>
      </w:r>
      <w:r w:rsidR="00A8416A" w:rsidRPr="001334E7">
        <w:rPr>
          <w:rFonts w:asciiTheme="minorHAnsi" w:hAnsiTheme="minorHAnsi"/>
        </w:rPr>
        <w:t>the guest</w:t>
      </w:r>
      <w:r w:rsidRPr="001334E7">
        <w:rPr>
          <w:rFonts w:asciiTheme="minorHAnsi" w:hAnsiTheme="minorHAnsi"/>
        </w:rPr>
        <w:t xml:space="preserve">. The Incident Report should be immediately submitted to the </w:t>
      </w:r>
      <w:r w:rsidR="008732BD">
        <w:rPr>
          <w:rFonts w:asciiTheme="minorHAnsi" w:hAnsiTheme="minorHAnsi"/>
        </w:rPr>
        <w:t>START Therapeutic Resource Center</w:t>
      </w:r>
      <w:r w:rsidRPr="001334E7">
        <w:rPr>
          <w:rFonts w:asciiTheme="minorHAnsi" w:hAnsiTheme="minorHAnsi"/>
        </w:rPr>
        <w:t xml:space="preserve"> Director upon completion.</w:t>
      </w:r>
    </w:p>
    <w:p w:rsidR="005E6157" w:rsidRPr="001334E7" w:rsidRDefault="005E6157" w:rsidP="00BC1F2C">
      <w:pPr>
        <w:numPr>
          <w:ilvl w:val="0"/>
          <w:numId w:val="34"/>
        </w:numPr>
        <w:rPr>
          <w:rFonts w:asciiTheme="minorHAnsi" w:hAnsiTheme="minorHAnsi"/>
        </w:rPr>
      </w:pPr>
      <w:r w:rsidRPr="001334E7">
        <w:rPr>
          <w:rFonts w:asciiTheme="minorHAnsi" w:hAnsiTheme="minorHAnsi"/>
        </w:rPr>
        <w:t xml:space="preserve">Should staff </w:t>
      </w:r>
      <w:r w:rsidR="005607C3">
        <w:rPr>
          <w:rFonts w:asciiTheme="minorHAnsi" w:hAnsiTheme="minorHAnsi"/>
        </w:rPr>
        <w:t>need</w:t>
      </w:r>
      <w:r w:rsidRPr="001334E7">
        <w:rPr>
          <w:rFonts w:asciiTheme="minorHAnsi" w:hAnsiTheme="minorHAnsi"/>
        </w:rPr>
        <w:t xml:space="preserve"> to physically intervene with a </w:t>
      </w:r>
      <w:r w:rsidR="000C3D86" w:rsidRPr="001334E7">
        <w:rPr>
          <w:rFonts w:asciiTheme="minorHAnsi" w:hAnsiTheme="minorHAnsi"/>
        </w:rPr>
        <w:t>guest;</w:t>
      </w:r>
      <w:r w:rsidRPr="001334E7">
        <w:rPr>
          <w:rFonts w:asciiTheme="minorHAnsi" w:hAnsiTheme="minorHAnsi"/>
        </w:rPr>
        <w:t xml:space="preserve"> a staff directly involved with the physical intervention will be required to comple</w:t>
      </w:r>
      <w:r w:rsidR="000C3D86">
        <w:rPr>
          <w:rFonts w:asciiTheme="minorHAnsi" w:hAnsiTheme="minorHAnsi"/>
        </w:rPr>
        <w:t>te a Restraint Report as well as</w:t>
      </w:r>
      <w:r w:rsidRPr="001334E7">
        <w:rPr>
          <w:rFonts w:asciiTheme="minorHAnsi" w:hAnsiTheme="minorHAnsi"/>
        </w:rPr>
        <w:t xml:space="preserve"> an Incident Report. The Restraint Report should be immediately submitted to the </w:t>
      </w:r>
      <w:r w:rsidR="008732BD">
        <w:rPr>
          <w:rFonts w:asciiTheme="minorHAnsi" w:hAnsiTheme="minorHAnsi"/>
        </w:rPr>
        <w:t>START Therapeutic Resource Center</w:t>
      </w:r>
      <w:r w:rsidRPr="001334E7">
        <w:rPr>
          <w:rFonts w:asciiTheme="minorHAnsi" w:hAnsiTheme="minorHAnsi"/>
        </w:rPr>
        <w:t xml:space="preserve"> Director upon completion.</w:t>
      </w:r>
    </w:p>
    <w:p w:rsidR="005E6157" w:rsidRPr="001334E7" w:rsidRDefault="005E6157" w:rsidP="00CB57DA">
      <w:pPr>
        <w:jc w:val="center"/>
        <w:outlineLvl w:val="0"/>
        <w:rPr>
          <w:rFonts w:asciiTheme="minorHAnsi" w:hAnsiTheme="minorHAnsi"/>
          <w:b/>
          <w:u w:val="single"/>
        </w:rPr>
      </w:pPr>
    </w:p>
    <w:p w:rsidR="005E6157" w:rsidRPr="001334E7" w:rsidRDefault="005E6157" w:rsidP="00CB57DA">
      <w:pPr>
        <w:jc w:val="center"/>
        <w:outlineLvl w:val="0"/>
        <w:rPr>
          <w:rFonts w:asciiTheme="minorHAnsi" w:hAnsiTheme="minorHAnsi"/>
          <w:b/>
          <w:u w:val="single"/>
        </w:rPr>
      </w:pPr>
    </w:p>
    <w:p w:rsidR="005E6157" w:rsidRPr="001334E7" w:rsidRDefault="005E6157" w:rsidP="00CB57DA">
      <w:pPr>
        <w:jc w:val="center"/>
        <w:outlineLvl w:val="0"/>
        <w:rPr>
          <w:rFonts w:asciiTheme="minorHAnsi" w:hAnsiTheme="minorHAnsi"/>
          <w:b/>
          <w:u w:val="single"/>
        </w:rPr>
      </w:pPr>
    </w:p>
    <w:p w:rsidR="005E6157" w:rsidRPr="001334E7" w:rsidRDefault="005E6157" w:rsidP="00CB57DA">
      <w:pPr>
        <w:jc w:val="center"/>
        <w:outlineLvl w:val="0"/>
        <w:rPr>
          <w:rFonts w:asciiTheme="minorHAnsi" w:hAnsiTheme="minorHAnsi"/>
          <w:b/>
          <w:u w:val="single"/>
        </w:rPr>
      </w:pPr>
    </w:p>
    <w:p w:rsidR="005E6157" w:rsidRPr="001334E7" w:rsidRDefault="005E6157" w:rsidP="00CB57DA">
      <w:pPr>
        <w:jc w:val="center"/>
        <w:outlineLvl w:val="0"/>
        <w:rPr>
          <w:rFonts w:asciiTheme="minorHAnsi" w:hAnsiTheme="minorHAnsi"/>
          <w:b/>
          <w:u w:val="single"/>
        </w:rPr>
      </w:pPr>
    </w:p>
    <w:p w:rsidR="005E6157" w:rsidRPr="001334E7" w:rsidRDefault="005E6157" w:rsidP="00BC1F2C">
      <w:pPr>
        <w:jc w:val="center"/>
        <w:outlineLvl w:val="0"/>
        <w:rPr>
          <w:rFonts w:asciiTheme="minorHAnsi" w:hAnsiTheme="minorHAnsi"/>
          <w:b/>
          <w:u w:val="single"/>
        </w:rPr>
      </w:pPr>
    </w:p>
    <w:p w:rsidR="005E6157" w:rsidRPr="001334E7" w:rsidRDefault="005E6157" w:rsidP="00BC1F2C">
      <w:pPr>
        <w:jc w:val="center"/>
        <w:outlineLvl w:val="0"/>
        <w:rPr>
          <w:rFonts w:asciiTheme="minorHAnsi" w:hAnsiTheme="minorHAnsi"/>
          <w:b/>
          <w:u w:val="single"/>
        </w:rPr>
      </w:pPr>
    </w:p>
    <w:p w:rsidR="005E6157" w:rsidRDefault="005E6157" w:rsidP="00BC1F2C">
      <w:pPr>
        <w:jc w:val="center"/>
        <w:outlineLvl w:val="0"/>
        <w:rPr>
          <w:rFonts w:asciiTheme="minorHAnsi" w:hAnsiTheme="minorHAnsi"/>
          <w:b/>
          <w:u w:val="single"/>
        </w:rPr>
      </w:pPr>
    </w:p>
    <w:p w:rsidR="005607C3" w:rsidRDefault="005607C3" w:rsidP="00BC1F2C">
      <w:pPr>
        <w:jc w:val="center"/>
        <w:outlineLvl w:val="0"/>
        <w:rPr>
          <w:rFonts w:asciiTheme="minorHAnsi" w:hAnsiTheme="minorHAnsi"/>
          <w:b/>
          <w:u w:val="single"/>
        </w:rPr>
      </w:pPr>
    </w:p>
    <w:p w:rsidR="005607C3" w:rsidRDefault="005607C3" w:rsidP="00BC1F2C">
      <w:pPr>
        <w:jc w:val="center"/>
        <w:outlineLvl w:val="0"/>
        <w:rPr>
          <w:rFonts w:asciiTheme="minorHAnsi" w:hAnsiTheme="minorHAnsi"/>
          <w:b/>
          <w:u w:val="single"/>
        </w:rPr>
      </w:pPr>
    </w:p>
    <w:p w:rsidR="005607C3" w:rsidRDefault="005607C3" w:rsidP="00BC1F2C">
      <w:pPr>
        <w:jc w:val="center"/>
        <w:outlineLvl w:val="0"/>
        <w:rPr>
          <w:rFonts w:asciiTheme="minorHAnsi" w:hAnsiTheme="minorHAnsi"/>
          <w:b/>
          <w:u w:val="single"/>
        </w:rPr>
      </w:pPr>
    </w:p>
    <w:p w:rsidR="005607C3" w:rsidRDefault="005607C3" w:rsidP="00BC1F2C">
      <w:pPr>
        <w:jc w:val="center"/>
        <w:outlineLvl w:val="0"/>
        <w:rPr>
          <w:rFonts w:asciiTheme="minorHAnsi" w:hAnsiTheme="minorHAnsi"/>
          <w:b/>
          <w:u w:val="single"/>
        </w:rPr>
      </w:pPr>
    </w:p>
    <w:p w:rsidR="005607C3" w:rsidRDefault="005607C3" w:rsidP="00BC1F2C">
      <w:pPr>
        <w:jc w:val="center"/>
        <w:outlineLvl w:val="0"/>
        <w:rPr>
          <w:rFonts w:asciiTheme="minorHAnsi" w:hAnsiTheme="minorHAnsi"/>
          <w:b/>
          <w:u w:val="single"/>
        </w:rPr>
      </w:pPr>
    </w:p>
    <w:p w:rsidR="005607C3" w:rsidRDefault="005607C3" w:rsidP="00BC1F2C">
      <w:pPr>
        <w:jc w:val="center"/>
        <w:outlineLvl w:val="0"/>
        <w:rPr>
          <w:rFonts w:asciiTheme="minorHAnsi" w:hAnsiTheme="minorHAnsi"/>
          <w:b/>
          <w:u w:val="single"/>
        </w:rPr>
      </w:pPr>
    </w:p>
    <w:p w:rsidR="005607C3" w:rsidRDefault="005607C3" w:rsidP="00BC1F2C">
      <w:pPr>
        <w:jc w:val="center"/>
        <w:outlineLvl w:val="0"/>
        <w:rPr>
          <w:rFonts w:asciiTheme="minorHAnsi" w:hAnsiTheme="minorHAnsi"/>
          <w:b/>
          <w:u w:val="single"/>
        </w:rPr>
      </w:pPr>
    </w:p>
    <w:p w:rsidR="005607C3" w:rsidRDefault="005607C3" w:rsidP="00BC1F2C">
      <w:pPr>
        <w:jc w:val="center"/>
        <w:outlineLvl w:val="0"/>
        <w:rPr>
          <w:rFonts w:asciiTheme="minorHAnsi" w:hAnsiTheme="minorHAnsi"/>
          <w:b/>
          <w:u w:val="single"/>
        </w:rPr>
      </w:pPr>
    </w:p>
    <w:p w:rsidR="005607C3" w:rsidRDefault="005607C3" w:rsidP="00BC1F2C">
      <w:pPr>
        <w:jc w:val="center"/>
        <w:outlineLvl w:val="0"/>
        <w:rPr>
          <w:rFonts w:asciiTheme="minorHAnsi" w:hAnsiTheme="minorHAnsi"/>
          <w:b/>
          <w:u w:val="single"/>
        </w:rPr>
      </w:pPr>
    </w:p>
    <w:p w:rsidR="005607C3" w:rsidRDefault="005607C3" w:rsidP="00BC1F2C">
      <w:pPr>
        <w:jc w:val="center"/>
        <w:outlineLvl w:val="0"/>
        <w:rPr>
          <w:rFonts w:asciiTheme="minorHAnsi" w:hAnsiTheme="minorHAnsi"/>
          <w:b/>
          <w:u w:val="single"/>
        </w:rPr>
      </w:pPr>
    </w:p>
    <w:p w:rsidR="005607C3" w:rsidRDefault="005607C3" w:rsidP="00BC1F2C">
      <w:pPr>
        <w:jc w:val="center"/>
        <w:outlineLvl w:val="0"/>
        <w:rPr>
          <w:rFonts w:asciiTheme="minorHAnsi" w:hAnsiTheme="minorHAnsi"/>
          <w:b/>
          <w:u w:val="single"/>
        </w:rPr>
      </w:pPr>
    </w:p>
    <w:p w:rsidR="005607C3" w:rsidRDefault="005607C3" w:rsidP="00BC1F2C">
      <w:pPr>
        <w:jc w:val="center"/>
        <w:outlineLvl w:val="0"/>
        <w:rPr>
          <w:rFonts w:asciiTheme="minorHAnsi" w:hAnsiTheme="minorHAnsi"/>
          <w:b/>
          <w:u w:val="single"/>
        </w:rPr>
      </w:pPr>
    </w:p>
    <w:p w:rsidR="005607C3" w:rsidRDefault="005607C3" w:rsidP="00BC1F2C">
      <w:pPr>
        <w:jc w:val="center"/>
        <w:outlineLvl w:val="0"/>
        <w:rPr>
          <w:rFonts w:asciiTheme="minorHAnsi" w:hAnsiTheme="minorHAnsi"/>
          <w:b/>
          <w:u w:val="single"/>
        </w:rPr>
      </w:pPr>
    </w:p>
    <w:p w:rsidR="005607C3" w:rsidRDefault="005607C3" w:rsidP="00BC1F2C">
      <w:pPr>
        <w:jc w:val="center"/>
        <w:outlineLvl w:val="0"/>
        <w:rPr>
          <w:rFonts w:asciiTheme="minorHAnsi" w:hAnsiTheme="minorHAnsi"/>
          <w:b/>
          <w:u w:val="single"/>
        </w:rPr>
      </w:pPr>
    </w:p>
    <w:p w:rsidR="005607C3" w:rsidRDefault="005607C3" w:rsidP="00BC1F2C">
      <w:pPr>
        <w:jc w:val="center"/>
        <w:outlineLvl w:val="0"/>
        <w:rPr>
          <w:rFonts w:asciiTheme="minorHAnsi" w:hAnsiTheme="minorHAnsi"/>
          <w:b/>
          <w:u w:val="single"/>
        </w:rPr>
      </w:pPr>
    </w:p>
    <w:p w:rsidR="005E6157" w:rsidRPr="001334E7" w:rsidRDefault="005E6157" w:rsidP="002157A9">
      <w:pPr>
        <w:outlineLvl w:val="0"/>
        <w:rPr>
          <w:rFonts w:asciiTheme="minorHAnsi" w:hAnsiTheme="minorHAnsi"/>
          <w:b/>
          <w:u w:val="single"/>
        </w:rPr>
      </w:pPr>
    </w:p>
    <w:p w:rsidR="005E6157" w:rsidRPr="001334E7" w:rsidRDefault="005E6157" w:rsidP="00BC1F2C">
      <w:pPr>
        <w:jc w:val="center"/>
        <w:outlineLvl w:val="0"/>
        <w:rPr>
          <w:rFonts w:asciiTheme="minorHAnsi" w:hAnsiTheme="minorHAnsi"/>
          <w:b/>
          <w:u w:val="single"/>
        </w:rPr>
      </w:pPr>
    </w:p>
    <w:p w:rsidR="005E6157" w:rsidRPr="001334E7" w:rsidRDefault="005E6157" w:rsidP="00BC1F2C">
      <w:pPr>
        <w:jc w:val="center"/>
        <w:outlineLvl w:val="0"/>
        <w:rPr>
          <w:rFonts w:asciiTheme="minorHAnsi" w:hAnsiTheme="minorHAnsi"/>
          <w:b/>
          <w:u w:val="single"/>
        </w:rPr>
      </w:pPr>
      <w:r w:rsidRPr="001334E7">
        <w:rPr>
          <w:rFonts w:asciiTheme="minorHAnsi" w:hAnsiTheme="minorHAnsi"/>
          <w:b/>
          <w:u w:val="single"/>
        </w:rPr>
        <w:t>Policy for Staffing Levels and Patterns</w:t>
      </w:r>
    </w:p>
    <w:p w:rsidR="005E6157" w:rsidRPr="001334E7" w:rsidRDefault="005E6157" w:rsidP="00E95DA4">
      <w:pPr>
        <w:rPr>
          <w:rFonts w:asciiTheme="minorHAnsi" w:hAnsiTheme="minorHAnsi"/>
        </w:rPr>
      </w:pPr>
    </w:p>
    <w:p w:rsidR="005E6157" w:rsidRPr="001334E7" w:rsidRDefault="005E6157" w:rsidP="00E95DA4">
      <w:pPr>
        <w:rPr>
          <w:rFonts w:asciiTheme="minorHAnsi" w:hAnsiTheme="minorHAnsi"/>
        </w:rPr>
      </w:pPr>
      <w:r w:rsidRPr="001334E7">
        <w:rPr>
          <w:rFonts w:asciiTheme="minorHAnsi" w:hAnsiTheme="minorHAnsi"/>
          <w:b/>
        </w:rPr>
        <w:t>Policy:</w:t>
      </w:r>
      <w:r w:rsidRPr="001334E7">
        <w:rPr>
          <w:rFonts w:asciiTheme="minorHAnsi" w:hAnsiTheme="minorHAnsi"/>
        </w:rPr>
        <w:t xml:space="preserve"> The </w:t>
      </w:r>
      <w:r w:rsidR="008732BD">
        <w:rPr>
          <w:rFonts w:asciiTheme="minorHAnsi" w:hAnsiTheme="minorHAnsi"/>
        </w:rPr>
        <w:t>START Therapeutic Resource Center</w:t>
      </w:r>
      <w:r w:rsidRPr="001334E7">
        <w:rPr>
          <w:rFonts w:asciiTheme="minorHAnsi" w:hAnsiTheme="minorHAnsi"/>
        </w:rPr>
        <w:t xml:space="preserve"> maintains a shift-specific staff-to-guest ratio that provides adequate supervision of guests. </w:t>
      </w:r>
    </w:p>
    <w:p w:rsidR="005E6157" w:rsidRPr="001334E7" w:rsidRDefault="005E6157" w:rsidP="00E95DA4">
      <w:pPr>
        <w:rPr>
          <w:rFonts w:asciiTheme="minorHAnsi" w:hAnsiTheme="minorHAnsi"/>
        </w:rPr>
      </w:pPr>
    </w:p>
    <w:p w:rsidR="005E6157" w:rsidRPr="001334E7" w:rsidRDefault="005E6157" w:rsidP="00E95DA4">
      <w:pPr>
        <w:rPr>
          <w:rFonts w:asciiTheme="minorHAnsi" w:hAnsiTheme="minorHAnsi"/>
        </w:rPr>
      </w:pPr>
      <w:r w:rsidRPr="001334E7">
        <w:rPr>
          <w:rFonts w:asciiTheme="minorHAnsi" w:hAnsiTheme="minorHAnsi"/>
          <w:b/>
        </w:rPr>
        <w:t>Rationale:</w:t>
      </w:r>
      <w:r w:rsidRPr="001334E7">
        <w:rPr>
          <w:rFonts w:asciiTheme="minorHAnsi" w:hAnsiTheme="minorHAnsi"/>
        </w:rPr>
        <w:t xml:space="preserve"> Guests at the Center have a history of significant mental health diagnoses and unsafe behaviors. The Center is often utilized as a step-down placement from an acute psychiatric care.  </w:t>
      </w:r>
    </w:p>
    <w:p w:rsidR="005E6157" w:rsidRPr="001334E7" w:rsidRDefault="005E6157" w:rsidP="00E95DA4">
      <w:pPr>
        <w:rPr>
          <w:rFonts w:asciiTheme="minorHAnsi" w:hAnsiTheme="minorHAnsi"/>
        </w:rPr>
      </w:pPr>
    </w:p>
    <w:p w:rsidR="005E6157" w:rsidRPr="001334E7" w:rsidRDefault="005E6157" w:rsidP="00E95DA4">
      <w:pPr>
        <w:rPr>
          <w:rFonts w:asciiTheme="minorHAnsi" w:hAnsiTheme="minorHAnsi"/>
        </w:rPr>
      </w:pPr>
      <w:r w:rsidRPr="001334E7">
        <w:rPr>
          <w:rFonts w:asciiTheme="minorHAnsi" w:hAnsiTheme="minorHAnsi"/>
        </w:rPr>
        <w:t xml:space="preserve">The criteria for establishing adequate staffing ratios and patterns will be developed for each program based on the acuity level of the guests, the skill and competency level of staff, and the environmental structure. </w:t>
      </w:r>
    </w:p>
    <w:p w:rsidR="005E6157" w:rsidRPr="001334E7" w:rsidRDefault="005E6157" w:rsidP="00E95DA4">
      <w:pPr>
        <w:rPr>
          <w:rFonts w:asciiTheme="minorHAnsi" w:hAnsiTheme="minorHAnsi"/>
        </w:rPr>
      </w:pPr>
    </w:p>
    <w:p w:rsidR="005E6157" w:rsidRPr="001334E7" w:rsidRDefault="005E6157" w:rsidP="00065DCB">
      <w:pPr>
        <w:rPr>
          <w:rFonts w:asciiTheme="minorHAnsi" w:hAnsiTheme="minorHAnsi"/>
          <w:b/>
        </w:rPr>
      </w:pPr>
      <w:r w:rsidRPr="001334E7">
        <w:rPr>
          <w:rFonts w:asciiTheme="minorHAnsi" w:hAnsiTheme="minorHAnsi"/>
          <w:b/>
        </w:rPr>
        <w:t xml:space="preserve">Implementation: </w:t>
      </w:r>
    </w:p>
    <w:p w:rsidR="005E6157" w:rsidRPr="001334E7" w:rsidRDefault="005E6157" w:rsidP="00065DCB">
      <w:pPr>
        <w:numPr>
          <w:ilvl w:val="0"/>
          <w:numId w:val="10"/>
        </w:numPr>
        <w:rPr>
          <w:rFonts w:asciiTheme="minorHAnsi" w:hAnsiTheme="minorHAnsi"/>
        </w:rPr>
      </w:pPr>
      <w:r w:rsidRPr="001334E7">
        <w:rPr>
          <w:rFonts w:asciiTheme="minorHAnsi" w:hAnsiTheme="minorHAnsi"/>
        </w:rPr>
        <w:t xml:space="preserve">The acuity level of guest, level of the program intensity, physical layout of the Center and treatment needs of guests determine staff-to-guest ratio. </w:t>
      </w:r>
    </w:p>
    <w:p w:rsidR="005E6157" w:rsidRPr="001334E7" w:rsidRDefault="005E6157" w:rsidP="00CA572C">
      <w:pPr>
        <w:numPr>
          <w:ilvl w:val="0"/>
          <w:numId w:val="10"/>
        </w:numPr>
        <w:rPr>
          <w:rFonts w:asciiTheme="minorHAnsi" w:hAnsiTheme="minorHAnsi"/>
        </w:rPr>
      </w:pPr>
      <w:r w:rsidRPr="001334E7">
        <w:rPr>
          <w:rFonts w:asciiTheme="minorHAnsi" w:hAnsiTheme="minorHAnsi"/>
        </w:rPr>
        <w:t xml:space="preserve">START Counselors will directly supervise the guests at all times. There is always sufficient staff to ensure adequate supervision. </w:t>
      </w:r>
    </w:p>
    <w:p w:rsidR="005E6157" w:rsidRPr="001334E7" w:rsidRDefault="005E6157" w:rsidP="00065DCB">
      <w:pPr>
        <w:ind w:left="720"/>
        <w:rPr>
          <w:rFonts w:asciiTheme="minorHAnsi" w:hAnsiTheme="minorHAnsi"/>
        </w:rPr>
      </w:pPr>
      <w:r w:rsidRPr="001334E7">
        <w:rPr>
          <w:rFonts w:asciiTheme="minorHAnsi" w:hAnsiTheme="minorHAnsi"/>
        </w:rPr>
        <w:t xml:space="preserve">Exceptions are made in the case of overnight sleeping and guests wishing for alone time in utilizing the Sensory Room or quiet reading time in their designated bedroom. </w:t>
      </w:r>
    </w:p>
    <w:p w:rsidR="005E6157" w:rsidRPr="001334E7" w:rsidRDefault="005E6157" w:rsidP="00065DCB">
      <w:pPr>
        <w:numPr>
          <w:ilvl w:val="0"/>
          <w:numId w:val="10"/>
        </w:numPr>
        <w:rPr>
          <w:rFonts w:asciiTheme="minorHAnsi" w:hAnsiTheme="minorHAnsi"/>
        </w:rPr>
      </w:pPr>
      <w:r w:rsidRPr="001334E7">
        <w:rPr>
          <w:rFonts w:asciiTheme="minorHAnsi" w:hAnsiTheme="minorHAnsi"/>
        </w:rPr>
        <w:t xml:space="preserve">Overnight staff is able to provide ongoing, random, and frequent visual supervision of guests. </w:t>
      </w:r>
    </w:p>
    <w:p w:rsidR="005E6157" w:rsidRPr="001334E7" w:rsidRDefault="00C424FC" w:rsidP="00065DCB">
      <w:pPr>
        <w:numPr>
          <w:ilvl w:val="0"/>
          <w:numId w:val="10"/>
        </w:numPr>
        <w:rPr>
          <w:rFonts w:asciiTheme="minorHAnsi" w:hAnsiTheme="minorHAnsi"/>
        </w:rPr>
      </w:pPr>
      <w:r>
        <w:rPr>
          <w:rFonts w:asciiTheme="minorHAnsi" w:hAnsiTheme="minorHAnsi"/>
        </w:rPr>
        <w:t xml:space="preserve">The minimum staffing ratio is at least 1:3 at all times and </w:t>
      </w:r>
      <w:r w:rsidR="005E6157" w:rsidRPr="001334E7">
        <w:rPr>
          <w:rFonts w:asciiTheme="minorHAnsi" w:hAnsiTheme="minorHAnsi"/>
        </w:rPr>
        <w:t>by shift are listed as follows:</w:t>
      </w:r>
    </w:p>
    <w:p w:rsidR="005E6157" w:rsidRPr="001334E7" w:rsidRDefault="005E6157" w:rsidP="00CA572C">
      <w:pPr>
        <w:numPr>
          <w:ilvl w:val="1"/>
          <w:numId w:val="10"/>
        </w:numPr>
        <w:rPr>
          <w:rFonts w:asciiTheme="minorHAnsi" w:hAnsiTheme="minorHAnsi"/>
        </w:rPr>
      </w:pPr>
      <w:r w:rsidRPr="001334E7">
        <w:rPr>
          <w:rFonts w:asciiTheme="minorHAnsi" w:hAnsiTheme="minorHAnsi"/>
        </w:rPr>
        <w:t>Team A -</w:t>
      </w:r>
      <w:r w:rsidR="007F4204">
        <w:rPr>
          <w:rFonts w:asciiTheme="minorHAnsi" w:hAnsiTheme="minorHAnsi"/>
        </w:rPr>
        <w:t>-----  7:00 a.m. to 3:00 p.m. (3</w:t>
      </w:r>
      <w:r w:rsidRPr="001334E7">
        <w:rPr>
          <w:rFonts w:asciiTheme="minorHAnsi" w:hAnsiTheme="minorHAnsi"/>
        </w:rPr>
        <w:t>:6)</w:t>
      </w:r>
    </w:p>
    <w:p w:rsidR="005E6157" w:rsidRPr="001334E7" w:rsidRDefault="005E6157" w:rsidP="00CA572C">
      <w:pPr>
        <w:numPr>
          <w:ilvl w:val="1"/>
          <w:numId w:val="10"/>
        </w:numPr>
        <w:rPr>
          <w:rFonts w:asciiTheme="minorHAnsi" w:hAnsiTheme="minorHAnsi"/>
        </w:rPr>
      </w:pPr>
      <w:r w:rsidRPr="001334E7">
        <w:rPr>
          <w:rFonts w:asciiTheme="minorHAnsi" w:hAnsiTheme="minorHAnsi"/>
        </w:rPr>
        <w:t>Team B ------  3:00 p.m. to 11:00 p.m. (3:6)</w:t>
      </w:r>
    </w:p>
    <w:p w:rsidR="005E6157" w:rsidRPr="00C3468D" w:rsidRDefault="005E6157" w:rsidP="00E95DA4">
      <w:pPr>
        <w:numPr>
          <w:ilvl w:val="1"/>
          <w:numId w:val="10"/>
        </w:numPr>
        <w:rPr>
          <w:rFonts w:asciiTheme="minorHAnsi" w:hAnsiTheme="minorHAnsi"/>
        </w:rPr>
      </w:pPr>
      <w:r w:rsidRPr="001334E7">
        <w:rPr>
          <w:rFonts w:asciiTheme="minorHAnsi" w:hAnsiTheme="minorHAnsi"/>
        </w:rPr>
        <w:t>Team C ------  11:00 p.m. to 7:00 a.m. (2:6)</w:t>
      </w:r>
    </w:p>
    <w:p w:rsidR="005E6157" w:rsidRDefault="005E6157" w:rsidP="00E95DA4">
      <w:pPr>
        <w:rPr>
          <w:rFonts w:asciiTheme="minorHAnsi" w:hAnsiTheme="minorHAnsi"/>
        </w:rPr>
      </w:pPr>
    </w:p>
    <w:p w:rsidR="000C3D86" w:rsidRDefault="000C3D86" w:rsidP="00E95DA4">
      <w:pPr>
        <w:rPr>
          <w:rFonts w:asciiTheme="minorHAnsi" w:hAnsiTheme="minorHAnsi"/>
        </w:rPr>
      </w:pPr>
    </w:p>
    <w:p w:rsidR="000C3D86" w:rsidRDefault="000C3D86" w:rsidP="00E95DA4">
      <w:pPr>
        <w:rPr>
          <w:rFonts w:asciiTheme="minorHAnsi" w:hAnsiTheme="minorHAnsi"/>
        </w:rPr>
      </w:pPr>
    </w:p>
    <w:p w:rsidR="000C3D86" w:rsidRDefault="000C3D86" w:rsidP="00E95DA4">
      <w:pPr>
        <w:rPr>
          <w:rFonts w:asciiTheme="minorHAnsi" w:hAnsiTheme="minorHAnsi"/>
        </w:rPr>
      </w:pPr>
    </w:p>
    <w:p w:rsidR="000C3D86" w:rsidRDefault="000C3D86" w:rsidP="00E95DA4">
      <w:pPr>
        <w:rPr>
          <w:rFonts w:asciiTheme="minorHAnsi" w:hAnsiTheme="minorHAnsi"/>
        </w:rPr>
      </w:pPr>
    </w:p>
    <w:p w:rsidR="000C3D86" w:rsidRDefault="000C3D86" w:rsidP="00E95DA4">
      <w:pPr>
        <w:rPr>
          <w:rFonts w:asciiTheme="minorHAnsi" w:hAnsiTheme="minorHAnsi"/>
        </w:rPr>
      </w:pPr>
    </w:p>
    <w:p w:rsidR="000C3D86" w:rsidRDefault="000C3D86" w:rsidP="00E95DA4">
      <w:pPr>
        <w:rPr>
          <w:rFonts w:asciiTheme="minorHAnsi" w:hAnsiTheme="minorHAnsi"/>
        </w:rPr>
      </w:pPr>
    </w:p>
    <w:p w:rsidR="000C3D86" w:rsidRDefault="000C3D86" w:rsidP="00E95DA4">
      <w:pPr>
        <w:rPr>
          <w:rFonts w:asciiTheme="minorHAnsi" w:hAnsiTheme="minorHAnsi"/>
        </w:rPr>
      </w:pPr>
    </w:p>
    <w:p w:rsidR="000C3D86" w:rsidRDefault="000C3D86" w:rsidP="00E95DA4">
      <w:pPr>
        <w:rPr>
          <w:rFonts w:asciiTheme="minorHAnsi" w:hAnsiTheme="minorHAnsi"/>
        </w:rPr>
      </w:pPr>
    </w:p>
    <w:p w:rsidR="000C3D86" w:rsidRDefault="000C3D86" w:rsidP="00E95DA4">
      <w:pPr>
        <w:rPr>
          <w:rFonts w:asciiTheme="minorHAnsi" w:hAnsiTheme="minorHAnsi"/>
        </w:rPr>
      </w:pPr>
    </w:p>
    <w:p w:rsidR="000C3D86" w:rsidRDefault="000C3D86" w:rsidP="00E95DA4">
      <w:pPr>
        <w:rPr>
          <w:rFonts w:asciiTheme="minorHAnsi" w:hAnsiTheme="minorHAnsi"/>
        </w:rPr>
      </w:pPr>
    </w:p>
    <w:p w:rsidR="000C3D86" w:rsidRDefault="000C3D86" w:rsidP="00E95DA4">
      <w:pPr>
        <w:rPr>
          <w:rFonts w:asciiTheme="minorHAnsi" w:hAnsiTheme="minorHAnsi"/>
        </w:rPr>
      </w:pPr>
    </w:p>
    <w:p w:rsidR="000C3D86" w:rsidRDefault="000C3D86" w:rsidP="00E95DA4">
      <w:pPr>
        <w:rPr>
          <w:rFonts w:asciiTheme="minorHAnsi" w:hAnsiTheme="minorHAnsi"/>
        </w:rPr>
      </w:pPr>
    </w:p>
    <w:p w:rsidR="000C3D86" w:rsidRDefault="000C3D86" w:rsidP="00E95DA4">
      <w:pPr>
        <w:rPr>
          <w:rFonts w:asciiTheme="minorHAnsi" w:hAnsiTheme="minorHAnsi"/>
        </w:rPr>
      </w:pPr>
    </w:p>
    <w:p w:rsidR="000C3D86" w:rsidRDefault="000C3D86" w:rsidP="00E95DA4">
      <w:pPr>
        <w:rPr>
          <w:rFonts w:asciiTheme="minorHAnsi" w:hAnsiTheme="minorHAnsi"/>
        </w:rPr>
      </w:pPr>
    </w:p>
    <w:p w:rsidR="000C3D86" w:rsidRDefault="000C3D86" w:rsidP="00E95DA4">
      <w:pPr>
        <w:rPr>
          <w:rFonts w:asciiTheme="minorHAnsi" w:hAnsiTheme="minorHAnsi"/>
        </w:rPr>
      </w:pPr>
    </w:p>
    <w:p w:rsidR="000C3D86" w:rsidRDefault="000C3D86" w:rsidP="00E95DA4">
      <w:pPr>
        <w:rPr>
          <w:rFonts w:asciiTheme="minorHAnsi" w:hAnsiTheme="minorHAnsi"/>
        </w:rPr>
      </w:pPr>
    </w:p>
    <w:p w:rsidR="000C3D86" w:rsidRPr="001334E7" w:rsidRDefault="000C3D86" w:rsidP="00E95DA4">
      <w:pPr>
        <w:rPr>
          <w:rFonts w:asciiTheme="minorHAnsi" w:hAnsiTheme="minorHAnsi"/>
        </w:rPr>
      </w:pPr>
    </w:p>
    <w:p w:rsidR="005E6157" w:rsidRPr="001334E7" w:rsidRDefault="005E6157" w:rsidP="00994DBA">
      <w:pPr>
        <w:jc w:val="center"/>
        <w:outlineLvl w:val="0"/>
        <w:rPr>
          <w:rFonts w:asciiTheme="minorHAnsi" w:hAnsiTheme="minorHAnsi"/>
          <w:b/>
          <w:u w:val="single"/>
        </w:rPr>
      </w:pPr>
      <w:r w:rsidRPr="001334E7">
        <w:rPr>
          <w:rFonts w:asciiTheme="minorHAnsi" w:hAnsiTheme="minorHAnsi"/>
          <w:b/>
          <w:u w:val="single"/>
        </w:rPr>
        <w:t>Policy for Crisis Intervention</w:t>
      </w:r>
    </w:p>
    <w:p w:rsidR="005E6157" w:rsidRPr="001334E7" w:rsidRDefault="005E6157" w:rsidP="00E95DA4">
      <w:pPr>
        <w:rPr>
          <w:rFonts w:asciiTheme="minorHAnsi" w:hAnsiTheme="minorHAnsi"/>
        </w:rPr>
      </w:pPr>
    </w:p>
    <w:p w:rsidR="005E6157" w:rsidRPr="001334E7" w:rsidRDefault="005E6157" w:rsidP="00E95DA4">
      <w:pPr>
        <w:rPr>
          <w:rFonts w:asciiTheme="minorHAnsi" w:hAnsiTheme="minorHAnsi"/>
        </w:rPr>
      </w:pPr>
      <w:r w:rsidRPr="001334E7">
        <w:rPr>
          <w:rFonts w:asciiTheme="minorHAnsi" w:hAnsiTheme="minorHAnsi"/>
          <w:b/>
        </w:rPr>
        <w:t>Policy:</w:t>
      </w:r>
      <w:r w:rsidRPr="001334E7">
        <w:rPr>
          <w:rFonts w:asciiTheme="minorHAnsi" w:hAnsiTheme="minorHAnsi"/>
        </w:rPr>
        <w:t xml:space="preserve"> Management of Aggressive Behavior (MOAB) will be utilized for crisis intervention with guests at the </w:t>
      </w:r>
      <w:r w:rsidR="008732BD">
        <w:rPr>
          <w:rFonts w:asciiTheme="minorHAnsi" w:hAnsiTheme="minorHAnsi"/>
        </w:rPr>
        <w:t>START Therapeutic Resource Center</w:t>
      </w:r>
      <w:r w:rsidRPr="001334E7">
        <w:rPr>
          <w:rFonts w:asciiTheme="minorHAnsi" w:hAnsiTheme="minorHAnsi"/>
        </w:rPr>
        <w:t xml:space="preserve">. </w:t>
      </w:r>
    </w:p>
    <w:p w:rsidR="005E6157" w:rsidRPr="001334E7" w:rsidRDefault="005E6157" w:rsidP="00E95DA4">
      <w:pPr>
        <w:rPr>
          <w:rFonts w:asciiTheme="minorHAnsi" w:hAnsiTheme="minorHAnsi"/>
        </w:rPr>
      </w:pPr>
    </w:p>
    <w:p w:rsidR="005E6157" w:rsidRPr="001334E7" w:rsidRDefault="005E6157" w:rsidP="00E95DA4">
      <w:pPr>
        <w:rPr>
          <w:rFonts w:asciiTheme="minorHAnsi" w:hAnsiTheme="minorHAnsi"/>
        </w:rPr>
      </w:pPr>
      <w:r w:rsidRPr="001334E7">
        <w:rPr>
          <w:rFonts w:asciiTheme="minorHAnsi" w:hAnsiTheme="minorHAnsi"/>
          <w:b/>
        </w:rPr>
        <w:t>Rationale:</w:t>
      </w:r>
      <w:r w:rsidRPr="001334E7">
        <w:rPr>
          <w:rFonts w:asciiTheme="minorHAnsi" w:hAnsiTheme="minorHAnsi"/>
        </w:rPr>
        <w:t xml:space="preserve"> This system teaches staff to develop a relationship with the guests and maintain that relationship through effective communication and de-escalation strategies to avoid or prevent crisis. </w:t>
      </w:r>
    </w:p>
    <w:p w:rsidR="005E6157" w:rsidRPr="001334E7" w:rsidRDefault="005E6157" w:rsidP="00E95DA4">
      <w:pPr>
        <w:rPr>
          <w:rFonts w:asciiTheme="minorHAnsi" w:hAnsiTheme="minorHAnsi"/>
        </w:rPr>
      </w:pPr>
    </w:p>
    <w:p w:rsidR="005E6157" w:rsidRPr="001334E7" w:rsidRDefault="005E6157" w:rsidP="00A3168B">
      <w:pPr>
        <w:rPr>
          <w:rFonts w:asciiTheme="minorHAnsi" w:hAnsiTheme="minorHAnsi"/>
        </w:rPr>
      </w:pPr>
      <w:r w:rsidRPr="001334E7">
        <w:rPr>
          <w:rFonts w:asciiTheme="minorHAnsi" w:hAnsiTheme="minorHAnsi"/>
        </w:rPr>
        <w:t>The implementation of MOAB techniques will be consistent with the graduated MOAB procedures.</w:t>
      </w:r>
      <w:r w:rsidR="00EE4902">
        <w:rPr>
          <w:rFonts w:asciiTheme="minorHAnsi" w:hAnsiTheme="minorHAnsi"/>
        </w:rPr>
        <w:t xml:space="preserve"> Training on the physical aspects of MOAB will be conducted at least annually, and more often as determined by the START Therapeutic Resource Center Director and/or the Clinical Director.</w:t>
      </w:r>
    </w:p>
    <w:p w:rsidR="000C3D86" w:rsidRDefault="000C3D86" w:rsidP="0064246C">
      <w:pPr>
        <w:outlineLvl w:val="0"/>
        <w:rPr>
          <w:rFonts w:asciiTheme="minorHAnsi" w:hAnsiTheme="minorHAnsi"/>
          <w:b/>
          <w:u w:val="single"/>
        </w:rPr>
      </w:pPr>
    </w:p>
    <w:p w:rsidR="000C3D86" w:rsidRDefault="000C3D86" w:rsidP="0064246C">
      <w:pPr>
        <w:outlineLvl w:val="0"/>
        <w:rPr>
          <w:rFonts w:asciiTheme="minorHAnsi" w:hAnsiTheme="minorHAnsi"/>
          <w:b/>
          <w:u w:val="single"/>
        </w:rPr>
      </w:pPr>
    </w:p>
    <w:p w:rsidR="00B84793" w:rsidRPr="00920B36" w:rsidRDefault="00B84793" w:rsidP="00B84793">
      <w:pPr>
        <w:jc w:val="center"/>
        <w:rPr>
          <w:rFonts w:asciiTheme="minorHAnsi" w:hAnsiTheme="minorHAnsi"/>
          <w:b/>
          <w:u w:val="single"/>
        </w:rPr>
      </w:pPr>
      <w:r w:rsidRPr="00920B36">
        <w:rPr>
          <w:rFonts w:asciiTheme="minorHAnsi" w:hAnsiTheme="minorHAnsi"/>
          <w:b/>
          <w:u w:val="single"/>
        </w:rPr>
        <w:t>Policy for Intimate/Romantic Relationships</w:t>
      </w:r>
    </w:p>
    <w:p w:rsidR="00B84793" w:rsidRPr="00920B36" w:rsidRDefault="00B84793" w:rsidP="00B84793">
      <w:pPr>
        <w:jc w:val="center"/>
        <w:rPr>
          <w:rFonts w:asciiTheme="minorHAnsi" w:hAnsiTheme="minorHAnsi"/>
        </w:rPr>
      </w:pPr>
    </w:p>
    <w:p w:rsidR="00B84793" w:rsidRPr="00920B36" w:rsidRDefault="00B84793" w:rsidP="00B84793">
      <w:pPr>
        <w:rPr>
          <w:rFonts w:asciiTheme="minorHAnsi" w:hAnsiTheme="minorHAnsi"/>
        </w:rPr>
      </w:pPr>
      <w:r w:rsidRPr="00920B36">
        <w:rPr>
          <w:rFonts w:asciiTheme="minorHAnsi" w:hAnsiTheme="minorHAnsi"/>
        </w:rPr>
        <w:t>Intimate/romantic relationships will not be allowed while guests are staying at the START Center.</w:t>
      </w:r>
      <w:r w:rsidRPr="00920B36">
        <w:rPr>
          <w:rFonts w:asciiTheme="minorHAnsi" w:hAnsiTheme="minorHAnsi"/>
          <w:b/>
        </w:rPr>
        <w:t xml:space="preserve"> </w:t>
      </w:r>
      <w:r w:rsidRPr="00920B36">
        <w:rPr>
          <w:rFonts w:asciiTheme="minorHAnsi" w:hAnsiTheme="minorHAnsi"/>
        </w:rPr>
        <w:t xml:space="preserve">The START Center is a therapeutic facility during which time guests are receiving treatment. Like any therapeutic treatment setting, all guests are encouraged to remain focused on their goals and individualized treatment. Having an intimate or romantic relationship in this setting takes the focus off of the individual and on to somebody else and therefore will not be permitted. </w:t>
      </w:r>
    </w:p>
    <w:p w:rsidR="00B84793" w:rsidRPr="00920B36" w:rsidRDefault="00B84793" w:rsidP="00B84793">
      <w:pPr>
        <w:rPr>
          <w:rFonts w:asciiTheme="minorHAnsi" w:hAnsiTheme="minorHAnsi"/>
        </w:rPr>
      </w:pPr>
    </w:p>
    <w:p w:rsidR="004D3CD3" w:rsidRPr="00920B36" w:rsidRDefault="00B84793" w:rsidP="00920B36">
      <w:pPr>
        <w:rPr>
          <w:rFonts w:asciiTheme="minorHAnsi" w:hAnsiTheme="minorHAnsi"/>
        </w:rPr>
      </w:pPr>
      <w:r w:rsidRPr="00920B36">
        <w:rPr>
          <w:rFonts w:asciiTheme="minorHAnsi" w:hAnsiTheme="minorHAnsi"/>
        </w:rPr>
        <w:t>If guests wish to seek relations outside of the center, it is encouraged they request via their guardians</w:t>
      </w:r>
      <w:r w:rsidR="003A0AD5">
        <w:rPr>
          <w:rFonts w:asciiTheme="minorHAnsi" w:hAnsiTheme="minorHAnsi"/>
        </w:rPr>
        <w:t xml:space="preserve"> or</w:t>
      </w:r>
      <w:r w:rsidR="003A0AD5" w:rsidRPr="003A0AD5">
        <w:rPr>
          <w:rFonts w:asciiTheme="minorHAnsi" w:hAnsiTheme="minorHAnsi"/>
        </w:rPr>
        <w:t xml:space="preserve"> </w:t>
      </w:r>
      <w:r w:rsidR="003A0AD5">
        <w:rPr>
          <w:rFonts w:asciiTheme="minorHAnsi" w:hAnsiTheme="minorHAnsi"/>
        </w:rPr>
        <w:t>the</w:t>
      </w:r>
      <w:r w:rsidR="00713FA3">
        <w:rPr>
          <w:rFonts w:asciiTheme="minorHAnsi" w:hAnsiTheme="minorHAnsi"/>
        </w:rPr>
        <w:t xml:space="preserve"> guest</w:t>
      </w:r>
      <w:r w:rsidR="003A0AD5">
        <w:rPr>
          <w:rFonts w:asciiTheme="minorHAnsi" w:hAnsiTheme="minorHAnsi"/>
        </w:rPr>
        <w:t xml:space="preserve"> themselves if they are their own guardian</w:t>
      </w:r>
      <w:r w:rsidRPr="00920B36">
        <w:rPr>
          <w:rFonts w:asciiTheme="minorHAnsi" w:hAnsiTheme="minorHAnsi"/>
        </w:rPr>
        <w:t xml:space="preserve"> of their desire to do so in the community.</w:t>
      </w:r>
    </w:p>
    <w:p w:rsidR="000C3D86" w:rsidRDefault="000C3D86" w:rsidP="004D3CD3">
      <w:pPr>
        <w:jc w:val="center"/>
        <w:outlineLvl w:val="0"/>
        <w:rPr>
          <w:rFonts w:asciiTheme="minorHAnsi" w:hAnsiTheme="minorHAnsi"/>
          <w:b/>
          <w:u w:val="single"/>
        </w:rPr>
      </w:pPr>
    </w:p>
    <w:p w:rsidR="000C3D86" w:rsidRDefault="00EE4902" w:rsidP="008E4219">
      <w:pPr>
        <w:outlineLvl w:val="0"/>
        <w:rPr>
          <w:rFonts w:asciiTheme="minorHAnsi" w:hAnsiTheme="minorHAnsi"/>
          <w:b/>
          <w:u w:val="single"/>
        </w:rPr>
      </w:pPr>
      <w:r>
        <w:rPr>
          <w:rFonts w:asciiTheme="minorHAnsi" w:hAnsiTheme="minorHAnsi"/>
          <w:b/>
          <w:u w:val="single"/>
        </w:rPr>
        <w:t>The START Therapeutic Resource Center does provide education regarding healthy relationships through therapeutic groups. If a guest expresses a desire to pursue a relationship with another guest, Center staff will provide a clear explanation of this policy, acknowledging that the pursuit of relationship is a human right.</w:t>
      </w:r>
    </w:p>
    <w:p w:rsidR="000C3D86" w:rsidRDefault="000C3D86" w:rsidP="009839BC">
      <w:pPr>
        <w:outlineLvl w:val="0"/>
        <w:rPr>
          <w:rFonts w:asciiTheme="minorHAnsi" w:hAnsiTheme="minorHAnsi"/>
          <w:b/>
          <w:u w:val="single"/>
        </w:rPr>
      </w:pPr>
    </w:p>
    <w:p w:rsidR="005E6157" w:rsidRPr="001334E7" w:rsidRDefault="005E6157" w:rsidP="004D3CD3">
      <w:pPr>
        <w:jc w:val="center"/>
        <w:outlineLvl w:val="0"/>
        <w:rPr>
          <w:rFonts w:asciiTheme="minorHAnsi" w:hAnsiTheme="minorHAnsi"/>
          <w:b/>
          <w:u w:val="single"/>
        </w:rPr>
      </w:pPr>
      <w:r w:rsidRPr="001334E7">
        <w:rPr>
          <w:rFonts w:asciiTheme="minorHAnsi" w:hAnsiTheme="minorHAnsi"/>
          <w:b/>
          <w:u w:val="single"/>
        </w:rPr>
        <w:t>Policy on Guest Phone Use</w:t>
      </w:r>
    </w:p>
    <w:p w:rsidR="005E6157" w:rsidRPr="001334E7" w:rsidRDefault="005E6157" w:rsidP="004D3CD3">
      <w:pPr>
        <w:jc w:val="center"/>
        <w:outlineLvl w:val="0"/>
        <w:rPr>
          <w:rFonts w:asciiTheme="minorHAnsi" w:hAnsiTheme="minorHAnsi"/>
          <w:b/>
          <w:u w:val="single"/>
        </w:rPr>
      </w:pPr>
    </w:p>
    <w:p w:rsidR="005E6157" w:rsidRPr="001334E7" w:rsidRDefault="005E6157" w:rsidP="004D3CD3">
      <w:pPr>
        <w:rPr>
          <w:rFonts w:asciiTheme="minorHAnsi" w:hAnsiTheme="minorHAnsi"/>
        </w:rPr>
      </w:pPr>
      <w:r w:rsidRPr="001334E7">
        <w:rPr>
          <w:rFonts w:asciiTheme="minorHAnsi" w:hAnsiTheme="minorHAnsi"/>
          <w:b/>
        </w:rPr>
        <w:t>Policy:</w:t>
      </w:r>
      <w:r w:rsidRPr="001334E7">
        <w:rPr>
          <w:rFonts w:asciiTheme="minorHAnsi" w:hAnsiTheme="minorHAnsi"/>
        </w:rPr>
        <w:t xml:space="preserve"> It is the policy of the </w:t>
      </w:r>
      <w:r w:rsidR="008732BD">
        <w:rPr>
          <w:rFonts w:asciiTheme="minorHAnsi" w:hAnsiTheme="minorHAnsi"/>
        </w:rPr>
        <w:t>START Therapeutic Resource Center</w:t>
      </w:r>
      <w:r w:rsidRPr="001334E7">
        <w:rPr>
          <w:rFonts w:asciiTheme="minorHAnsi" w:hAnsiTheme="minorHAnsi"/>
        </w:rPr>
        <w:t xml:space="preserve"> that all guests’ phone calls will be monitored by staff.</w:t>
      </w:r>
    </w:p>
    <w:p w:rsidR="004D3CD3" w:rsidRDefault="004D3CD3" w:rsidP="004D3CD3">
      <w:pPr>
        <w:spacing w:after="200"/>
        <w:rPr>
          <w:rFonts w:asciiTheme="minorHAnsi" w:hAnsiTheme="minorHAnsi"/>
          <w:b/>
        </w:rPr>
      </w:pPr>
    </w:p>
    <w:p w:rsidR="005E6157" w:rsidRPr="001334E7" w:rsidRDefault="005E6157" w:rsidP="004D3CD3">
      <w:pPr>
        <w:spacing w:after="200"/>
        <w:rPr>
          <w:rFonts w:asciiTheme="minorHAnsi" w:hAnsiTheme="minorHAnsi"/>
        </w:rPr>
      </w:pPr>
      <w:r w:rsidRPr="001334E7">
        <w:rPr>
          <w:rFonts w:asciiTheme="minorHAnsi" w:hAnsiTheme="minorHAnsi"/>
          <w:b/>
        </w:rPr>
        <w:t>Rationale:</w:t>
      </w:r>
      <w:r w:rsidRPr="001334E7">
        <w:rPr>
          <w:rFonts w:asciiTheme="minorHAnsi" w:hAnsiTheme="minorHAnsi"/>
        </w:rPr>
        <w:t xml:space="preserve">  The purpose of this policy is to ensure that phone calls placed by guests are limited to their approved list of contacts, and the content of phone calls is appropriate.</w:t>
      </w:r>
    </w:p>
    <w:p w:rsidR="005E6157" w:rsidRPr="001334E7" w:rsidRDefault="005E6157" w:rsidP="00CB57DA">
      <w:pPr>
        <w:spacing w:after="200" w:line="276" w:lineRule="auto"/>
        <w:outlineLvl w:val="0"/>
        <w:rPr>
          <w:rFonts w:asciiTheme="minorHAnsi" w:hAnsiTheme="minorHAnsi"/>
          <w:b/>
        </w:rPr>
      </w:pPr>
      <w:r w:rsidRPr="001334E7">
        <w:rPr>
          <w:rFonts w:asciiTheme="minorHAnsi" w:hAnsiTheme="minorHAnsi"/>
          <w:b/>
        </w:rPr>
        <w:t>Implementation:</w:t>
      </w:r>
    </w:p>
    <w:p w:rsidR="005E6157" w:rsidRPr="001334E7" w:rsidRDefault="005E6157" w:rsidP="00D63226">
      <w:pPr>
        <w:numPr>
          <w:ilvl w:val="0"/>
          <w:numId w:val="12"/>
        </w:numPr>
        <w:spacing w:after="200" w:line="276" w:lineRule="auto"/>
        <w:contextualSpacing/>
        <w:rPr>
          <w:rFonts w:asciiTheme="minorHAnsi" w:hAnsiTheme="minorHAnsi"/>
        </w:rPr>
      </w:pPr>
      <w:r w:rsidRPr="001334E7">
        <w:rPr>
          <w:rFonts w:asciiTheme="minorHAnsi" w:hAnsiTheme="minorHAnsi"/>
        </w:rPr>
        <w:t xml:space="preserve">Guests will have a list </w:t>
      </w:r>
      <w:r w:rsidR="000C3D86">
        <w:rPr>
          <w:rFonts w:asciiTheme="minorHAnsi" w:hAnsiTheme="minorHAnsi"/>
        </w:rPr>
        <w:t>of guardian-approved contacts</w:t>
      </w:r>
      <w:r w:rsidRPr="001334E7">
        <w:rPr>
          <w:rFonts w:asciiTheme="minorHAnsi" w:hAnsiTheme="minorHAnsi"/>
        </w:rPr>
        <w:t xml:space="preserve"> </w:t>
      </w:r>
      <w:r w:rsidR="00713FA3">
        <w:rPr>
          <w:rFonts w:asciiTheme="minorHAnsi" w:hAnsiTheme="minorHAnsi"/>
        </w:rPr>
        <w:t>(The guest will do this list themselves if they are their own guardian)</w:t>
      </w:r>
      <w:r w:rsidR="00EE4902">
        <w:rPr>
          <w:rFonts w:asciiTheme="minorHAnsi" w:hAnsiTheme="minorHAnsi"/>
        </w:rPr>
        <w:t xml:space="preserve"> </w:t>
      </w:r>
      <w:r w:rsidRPr="001334E7">
        <w:rPr>
          <w:rFonts w:asciiTheme="minorHAnsi" w:hAnsiTheme="minorHAnsi"/>
        </w:rPr>
        <w:t xml:space="preserve">for incoming and outgoing phone calls. ONLY contacts on the approved list may communicate with a guest while they are staying at the </w:t>
      </w:r>
      <w:r w:rsidR="008732BD">
        <w:rPr>
          <w:rFonts w:asciiTheme="minorHAnsi" w:hAnsiTheme="minorHAnsi"/>
        </w:rPr>
        <w:t>START Therapeutic Resource Center</w:t>
      </w:r>
      <w:r w:rsidR="00F30979">
        <w:rPr>
          <w:rFonts w:asciiTheme="minorHAnsi" w:hAnsiTheme="minorHAnsi"/>
        </w:rPr>
        <w:t xml:space="preserve"> and START Coordinator</w:t>
      </w:r>
      <w:r w:rsidRPr="001334E7">
        <w:rPr>
          <w:rFonts w:asciiTheme="minorHAnsi" w:hAnsiTheme="minorHAnsi"/>
        </w:rPr>
        <w:t>.</w:t>
      </w:r>
    </w:p>
    <w:p w:rsidR="005E6157" w:rsidRPr="001334E7" w:rsidRDefault="005E6157" w:rsidP="00D63226">
      <w:pPr>
        <w:numPr>
          <w:ilvl w:val="0"/>
          <w:numId w:val="12"/>
        </w:numPr>
        <w:spacing w:after="200" w:line="276" w:lineRule="auto"/>
        <w:contextualSpacing/>
        <w:rPr>
          <w:rFonts w:asciiTheme="minorHAnsi" w:hAnsiTheme="minorHAnsi"/>
        </w:rPr>
      </w:pPr>
      <w:r w:rsidRPr="001334E7">
        <w:rPr>
          <w:rFonts w:asciiTheme="minorHAnsi" w:hAnsiTheme="minorHAnsi"/>
        </w:rPr>
        <w:t xml:space="preserve">Outgoing and incoming personal phone calls for guests will be limited to </w:t>
      </w:r>
      <w:r w:rsidR="00594925">
        <w:rPr>
          <w:rFonts w:asciiTheme="minorHAnsi" w:hAnsiTheme="minorHAnsi"/>
        </w:rPr>
        <w:t xml:space="preserve">a maximum of </w:t>
      </w:r>
      <w:r w:rsidRPr="001334E7">
        <w:rPr>
          <w:rFonts w:asciiTheme="minorHAnsi" w:hAnsiTheme="minorHAnsi"/>
        </w:rPr>
        <w:t>4 calls per day</w:t>
      </w:r>
      <w:r w:rsidR="00594925">
        <w:rPr>
          <w:rFonts w:asciiTheme="minorHAnsi" w:hAnsiTheme="minorHAnsi"/>
        </w:rPr>
        <w:t>, with 2 calls being the norm</w:t>
      </w:r>
      <w:r w:rsidRPr="001334E7">
        <w:rPr>
          <w:rFonts w:asciiTheme="minorHAnsi" w:hAnsiTheme="minorHAnsi"/>
        </w:rPr>
        <w:t>.</w:t>
      </w:r>
    </w:p>
    <w:p w:rsidR="005E6157" w:rsidRPr="001334E7" w:rsidRDefault="005E6157" w:rsidP="00D63226">
      <w:pPr>
        <w:numPr>
          <w:ilvl w:val="0"/>
          <w:numId w:val="12"/>
        </w:numPr>
        <w:spacing w:after="200" w:line="276" w:lineRule="auto"/>
        <w:contextualSpacing/>
        <w:rPr>
          <w:rFonts w:asciiTheme="minorHAnsi" w:hAnsiTheme="minorHAnsi"/>
        </w:rPr>
      </w:pPr>
      <w:r w:rsidRPr="001334E7">
        <w:rPr>
          <w:rFonts w:asciiTheme="minorHAnsi" w:hAnsiTheme="minorHAnsi"/>
        </w:rPr>
        <w:t>The times for phone calls can be placed and received from 1:00 pm to 2:00 pm, and again from 7:00 pm to 8:00 pm.</w:t>
      </w:r>
      <w:r w:rsidR="00F30979">
        <w:rPr>
          <w:rFonts w:asciiTheme="minorHAnsi" w:hAnsiTheme="minorHAnsi"/>
        </w:rPr>
        <w:t xml:space="preserve">  Guests need to request to make a phone call</w:t>
      </w:r>
    </w:p>
    <w:p w:rsidR="005E6157" w:rsidRPr="001334E7" w:rsidRDefault="005E6157" w:rsidP="00D63226">
      <w:pPr>
        <w:numPr>
          <w:ilvl w:val="0"/>
          <w:numId w:val="12"/>
        </w:numPr>
        <w:spacing w:after="200" w:line="276" w:lineRule="auto"/>
        <w:contextualSpacing/>
        <w:rPr>
          <w:rFonts w:asciiTheme="minorHAnsi" w:hAnsiTheme="minorHAnsi"/>
        </w:rPr>
      </w:pPr>
      <w:r w:rsidRPr="001334E7">
        <w:rPr>
          <w:rFonts w:asciiTheme="minorHAnsi" w:hAnsiTheme="minorHAnsi"/>
        </w:rPr>
        <w:t>Calls should last no longer than 15 minutes per call.</w:t>
      </w:r>
    </w:p>
    <w:p w:rsidR="005E6157" w:rsidRPr="001334E7" w:rsidRDefault="005E6157" w:rsidP="00D63226">
      <w:pPr>
        <w:numPr>
          <w:ilvl w:val="0"/>
          <w:numId w:val="12"/>
        </w:numPr>
        <w:spacing w:after="200" w:line="276" w:lineRule="auto"/>
        <w:contextualSpacing/>
        <w:rPr>
          <w:rFonts w:asciiTheme="minorHAnsi" w:hAnsiTheme="minorHAnsi"/>
        </w:rPr>
      </w:pPr>
      <w:r w:rsidRPr="001334E7">
        <w:rPr>
          <w:rFonts w:asciiTheme="minorHAnsi" w:hAnsiTheme="minorHAnsi"/>
        </w:rPr>
        <w:t>All calls will be placed and monitored in a common area where staff can observe conversations for appropriateness of content.</w:t>
      </w:r>
    </w:p>
    <w:p w:rsidR="005E6157" w:rsidRPr="001334E7" w:rsidRDefault="005E6157" w:rsidP="00D63226">
      <w:pPr>
        <w:numPr>
          <w:ilvl w:val="0"/>
          <w:numId w:val="13"/>
        </w:numPr>
        <w:spacing w:after="200" w:line="276" w:lineRule="auto"/>
        <w:contextualSpacing/>
        <w:rPr>
          <w:rFonts w:asciiTheme="minorHAnsi" w:hAnsiTheme="minorHAnsi"/>
        </w:rPr>
      </w:pPr>
      <w:r w:rsidRPr="001334E7">
        <w:rPr>
          <w:rFonts w:asciiTheme="minorHAnsi" w:hAnsiTheme="minorHAnsi"/>
        </w:rPr>
        <w:t>If an inappropriate conversation occurs, staff will cue the guest to change topics.</w:t>
      </w:r>
    </w:p>
    <w:p w:rsidR="005E6157" w:rsidRPr="001334E7" w:rsidRDefault="005E6157" w:rsidP="00D63226">
      <w:pPr>
        <w:numPr>
          <w:ilvl w:val="0"/>
          <w:numId w:val="13"/>
        </w:numPr>
        <w:spacing w:after="200" w:line="276" w:lineRule="auto"/>
        <w:contextualSpacing/>
        <w:rPr>
          <w:rFonts w:asciiTheme="minorHAnsi" w:hAnsiTheme="minorHAnsi"/>
        </w:rPr>
      </w:pPr>
      <w:r w:rsidRPr="001334E7">
        <w:rPr>
          <w:rFonts w:asciiTheme="minorHAnsi" w:hAnsiTheme="minorHAnsi"/>
        </w:rPr>
        <w:t>If the guest continues to engage in inappropriate conversation, the staff will end the phone call.</w:t>
      </w:r>
    </w:p>
    <w:p w:rsidR="005E6157" w:rsidRPr="001334E7" w:rsidRDefault="005E6157" w:rsidP="00D63226">
      <w:pPr>
        <w:numPr>
          <w:ilvl w:val="0"/>
          <w:numId w:val="12"/>
        </w:numPr>
        <w:spacing w:after="200" w:line="276" w:lineRule="auto"/>
        <w:contextualSpacing/>
        <w:rPr>
          <w:rFonts w:asciiTheme="minorHAnsi" w:hAnsiTheme="minorHAnsi"/>
        </w:rPr>
      </w:pPr>
      <w:r w:rsidRPr="001334E7">
        <w:rPr>
          <w:rFonts w:asciiTheme="minorHAnsi" w:hAnsiTheme="minorHAnsi"/>
        </w:rPr>
        <w:t>When guests are placing outgoing calls, staff will:</w:t>
      </w:r>
    </w:p>
    <w:p w:rsidR="008A76E7" w:rsidRPr="008A76E7" w:rsidRDefault="008A76E7" w:rsidP="008A76E7">
      <w:pPr>
        <w:numPr>
          <w:ilvl w:val="0"/>
          <w:numId w:val="14"/>
        </w:numPr>
        <w:spacing w:after="200" w:line="276" w:lineRule="auto"/>
        <w:contextualSpacing/>
        <w:rPr>
          <w:rFonts w:asciiTheme="minorHAnsi" w:hAnsiTheme="minorHAnsi"/>
        </w:rPr>
      </w:pPr>
      <w:r>
        <w:rPr>
          <w:rFonts w:asciiTheme="minorHAnsi" w:hAnsiTheme="minorHAnsi"/>
        </w:rPr>
        <w:t>Dial the number</w:t>
      </w:r>
    </w:p>
    <w:p w:rsidR="00F30979" w:rsidRPr="001334E7" w:rsidRDefault="00F30979" w:rsidP="00F30979">
      <w:pPr>
        <w:numPr>
          <w:ilvl w:val="0"/>
          <w:numId w:val="14"/>
        </w:numPr>
        <w:spacing w:after="200" w:line="276" w:lineRule="auto"/>
        <w:contextualSpacing/>
        <w:rPr>
          <w:rFonts w:asciiTheme="minorHAnsi" w:hAnsiTheme="minorHAnsi"/>
        </w:rPr>
      </w:pPr>
      <w:r w:rsidRPr="001334E7">
        <w:rPr>
          <w:rFonts w:asciiTheme="minorHAnsi" w:hAnsiTheme="minorHAnsi"/>
        </w:rPr>
        <w:t>Confirm that the person from the approved contact list on the line</w:t>
      </w:r>
    </w:p>
    <w:p w:rsidR="005E6157" w:rsidRPr="001334E7" w:rsidRDefault="005E6157" w:rsidP="00D63226">
      <w:pPr>
        <w:numPr>
          <w:ilvl w:val="0"/>
          <w:numId w:val="14"/>
        </w:numPr>
        <w:spacing w:after="200" w:line="276" w:lineRule="auto"/>
        <w:contextualSpacing/>
        <w:rPr>
          <w:rFonts w:asciiTheme="minorHAnsi" w:hAnsiTheme="minorHAnsi"/>
        </w:rPr>
      </w:pPr>
      <w:r w:rsidRPr="001334E7">
        <w:rPr>
          <w:rFonts w:asciiTheme="minorHAnsi" w:hAnsiTheme="minorHAnsi"/>
        </w:rPr>
        <w:t xml:space="preserve">Hand the phone receiver over to the </w:t>
      </w:r>
      <w:r w:rsidR="00F30979">
        <w:rPr>
          <w:rFonts w:asciiTheme="minorHAnsi" w:hAnsiTheme="minorHAnsi"/>
        </w:rPr>
        <w:t>guest</w:t>
      </w:r>
    </w:p>
    <w:p w:rsidR="005E6157" w:rsidRPr="001334E7" w:rsidRDefault="005E6157" w:rsidP="00D63226">
      <w:pPr>
        <w:numPr>
          <w:ilvl w:val="0"/>
          <w:numId w:val="14"/>
        </w:numPr>
        <w:spacing w:after="200" w:line="276" w:lineRule="auto"/>
        <w:contextualSpacing/>
        <w:rPr>
          <w:rFonts w:asciiTheme="minorHAnsi" w:hAnsiTheme="minorHAnsi"/>
        </w:rPr>
      </w:pPr>
      <w:r w:rsidRPr="001334E7">
        <w:rPr>
          <w:rFonts w:asciiTheme="minorHAnsi" w:hAnsiTheme="minorHAnsi"/>
        </w:rPr>
        <w:t>Monitor the entire call, ensuring that it lasts no longer than 15 minutes.</w:t>
      </w:r>
    </w:p>
    <w:p w:rsidR="005E6157" w:rsidRPr="001334E7" w:rsidRDefault="005E6157" w:rsidP="00D63226">
      <w:pPr>
        <w:numPr>
          <w:ilvl w:val="0"/>
          <w:numId w:val="12"/>
        </w:numPr>
        <w:spacing w:after="200" w:line="276" w:lineRule="auto"/>
        <w:contextualSpacing/>
        <w:rPr>
          <w:rFonts w:asciiTheme="minorHAnsi" w:hAnsiTheme="minorHAnsi"/>
        </w:rPr>
      </w:pPr>
      <w:r w:rsidRPr="001334E7">
        <w:rPr>
          <w:rFonts w:asciiTheme="minorHAnsi" w:hAnsiTheme="minorHAnsi"/>
        </w:rPr>
        <w:t>When receiving incoming calls, staff will:</w:t>
      </w:r>
    </w:p>
    <w:p w:rsidR="005E6157" w:rsidRPr="001334E7" w:rsidRDefault="005E6157" w:rsidP="00D63226">
      <w:pPr>
        <w:numPr>
          <w:ilvl w:val="0"/>
          <w:numId w:val="15"/>
        </w:numPr>
        <w:spacing w:after="200" w:line="276" w:lineRule="auto"/>
        <w:contextualSpacing/>
        <w:rPr>
          <w:rFonts w:asciiTheme="minorHAnsi" w:hAnsiTheme="minorHAnsi"/>
        </w:rPr>
      </w:pPr>
      <w:r w:rsidRPr="001334E7">
        <w:rPr>
          <w:rFonts w:asciiTheme="minorHAnsi" w:hAnsiTheme="minorHAnsi"/>
        </w:rPr>
        <w:t xml:space="preserve">Ask the name of the person calling for the specified guest, and with whom they intend to speak – </w:t>
      </w:r>
      <w:r w:rsidR="00F30979">
        <w:rPr>
          <w:rFonts w:asciiTheme="minorHAnsi" w:hAnsiTheme="minorHAnsi"/>
          <w:b/>
        </w:rPr>
        <w:t>Providing no information as</w:t>
      </w:r>
      <w:r w:rsidRPr="001334E7">
        <w:rPr>
          <w:rFonts w:asciiTheme="minorHAnsi" w:hAnsiTheme="minorHAnsi"/>
          <w:b/>
        </w:rPr>
        <w:t xml:space="preserve"> to confirm or deny that the guest is staying at the Center.</w:t>
      </w:r>
    </w:p>
    <w:p w:rsidR="005E6157" w:rsidRPr="001334E7" w:rsidRDefault="005E6157" w:rsidP="00D63226">
      <w:pPr>
        <w:numPr>
          <w:ilvl w:val="0"/>
          <w:numId w:val="15"/>
        </w:numPr>
        <w:spacing w:after="200" w:line="276" w:lineRule="auto"/>
        <w:contextualSpacing/>
        <w:rPr>
          <w:rFonts w:asciiTheme="minorHAnsi" w:hAnsiTheme="minorHAnsi"/>
        </w:rPr>
      </w:pPr>
      <w:r w:rsidRPr="001334E7">
        <w:rPr>
          <w:rFonts w:asciiTheme="minorHAnsi" w:hAnsiTheme="minorHAnsi"/>
        </w:rPr>
        <w:t>Confirm that the person calling is on tha</w:t>
      </w:r>
      <w:r w:rsidR="00F30979">
        <w:rPr>
          <w:rFonts w:asciiTheme="minorHAnsi" w:hAnsiTheme="minorHAnsi"/>
        </w:rPr>
        <w:t>t guest’s approved contact list</w:t>
      </w:r>
    </w:p>
    <w:p w:rsidR="005E6157" w:rsidRPr="001334E7" w:rsidRDefault="005E6157" w:rsidP="00D63226">
      <w:pPr>
        <w:numPr>
          <w:ilvl w:val="0"/>
          <w:numId w:val="15"/>
        </w:numPr>
        <w:spacing w:after="200" w:line="276" w:lineRule="auto"/>
        <w:contextualSpacing/>
        <w:rPr>
          <w:rFonts w:asciiTheme="minorHAnsi" w:hAnsiTheme="minorHAnsi"/>
        </w:rPr>
      </w:pPr>
      <w:r w:rsidRPr="001334E7">
        <w:rPr>
          <w:rFonts w:asciiTheme="minorHAnsi" w:hAnsiTheme="minorHAnsi"/>
        </w:rPr>
        <w:t xml:space="preserve">Hand </w:t>
      </w:r>
      <w:r w:rsidR="00F30979">
        <w:rPr>
          <w:rFonts w:asciiTheme="minorHAnsi" w:hAnsiTheme="minorHAnsi"/>
        </w:rPr>
        <w:t>the phone receiver to the guest</w:t>
      </w:r>
    </w:p>
    <w:p w:rsidR="005E6157" w:rsidRPr="001334E7" w:rsidRDefault="005E6157" w:rsidP="00C75A5F">
      <w:pPr>
        <w:numPr>
          <w:ilvl w:val="0"/>
          <w:numId w:val="15"/>
        </w:numPr>
        <w:spacing w:after="200" w:line="276" w:lineRule="auto"/>
        <w:contextualSpacing/>
        <w:rPr>
          <w:rFonts w:asciiTheme="minorHAnsi" w:hAnsiTheme="minorHAnsi"/>
        </w:rPr>
      </w:pPr>
      <w:r w:rsidRPr="001334E7">
        <w:rPr>
          <w:rFonts w:asciiTheme="minorHAnsi" w:hAnsiTheme="minorHAnsi"/>
        </w:rPr>
        <w:t xml:space="preserve">Monitor the entire call, ensuring that it </w:t>
      </w:r>
      <w:r w:rsidR="00F30979">
        <w:rPr>
          <w:rFonts w:asciiTheme="minorHAnsi" w:hAnsiTheme="minorHAnsi"/>
        </w:rPr>
        <w:t>lasts no longer than 15 minutes</w:t>
      </w:r>
    </w:p>
    <w:p w:rsidR="005E6157" w:rsidRPr="001334E7" w:rsidRDefault="005E6157" w:rsidP="00C75A5F">
      <w:pPr>
        <w:spacing w:after="200" w:line="276" w:lineRule="auto"/>
        <w:ind w:left="720"/>
        <w:contextualSpacing/>
        <w:rPr>
          <w:rFonts w:asciiTheme="minorHAnsi" w:hAnsiTheme="minorHAnsi"/>
        </w:rPr>
      </w:pPr>
    </w:p>
    <w:p w:rsidR="005E6157" w:rsidRDefault="005E6157" w:rsidP="00B11A39">
      <w:pPr>
        <w:spacing w:after="200" w:line="276" w:lineRule="auto"/>
        <w:rPr>
          <w:rFonts w:asciiTheme="minorHAnsi" w:hAnsiTheme="minorHAnsi"/>
        </w:rPr>
      </w:pPr>
      <w:r w:rsidRPr="001334E7">
        <w:rPr>
          <w:rFonts w:asciiTheme="minorHAnsi" w:hAnsiTheme="minorHAnsi"/>
          <w:b/>
        </w:rPr>
        <w:t xml:space="preserve">If the person calling for a guest is not on the approved list, state to the caller that you “Cannot confirm nor deny” the person is a guest staying at the </w:t>
      </w:r>
      <w:r w:rsidR="008732BD">
        <w:rPr>
          <w:rFonts w:asciiTheme="minorHAnsi" w:hAnsiTheme="minorHAnsi"/>
          <w:b/>
        </w:rPr>
        <w:t>START Therapeutic Resource Center</w:t>
      </w:r>
      <w:r w:rsidRPr="001334E7">
        <w:rPr>
          <w:rFonts w:asciiTheme="minorHAnsi" w:hAnsiTheme="minorHAnsi"/>
        </w:rPr>
        <w:t>.</w:t>
      </w:r>
    </w:p>
    <w:p w:rsidR="00D367CE" w:rsidRDefault="00D367CE" w:rsidP="00B11A39">
      <w:pPr>
        <w:spacing w:after="200" w:line="276" w:lineRule="auto"/>
        <w:rPr>
          <w:rFonts w:asciiTheme="minorHAnsi" w:hAnsiTheme="minorHAnsi"/>
        </w:rPr>
      </w:pPr>
    </w:p>
    <w:p w:rsidR="00D367CE" w:rsidRPr="001334E7" w:rsidRDefault="00D367CE" w:rsidP="00B11A39">
      <w:pPr>
        <w:spacing w:after="200" w:line="276" w:lineRule="auto"/>
        <w:rPr>
          <w:rFonts w:asciiTheme="minorHAnsi" w:hAnsiTheme="minorHAnsi"/>
        </w:rPr>
      </w:pPr>
    </w:p>
    <w:p w:rsidR="005E6157" w:rsidRPr="001334E7" w:rsidRDefault="005E6157" w:rsidP="00B11A39">
      <w:pPr>
        <w:spacing w:after="200" w:line="276" w:lineRule="auto"/>
        <w:rPr>
          <w:rFonts w:asciiTheme="minorHAnsi" w:hAnsiTheme="minorHAnsi"/>
        </w:rPr>
      </w:pPr>
    </w:p>
    <w:p w:rsidR="005E6157" w:rsidRPr="001334E7" w:rsidRDefault="005E6157" w:rsidP="00935E2E">
      <w:pPr>
        <w:spacing w:line="276" w:lineRule="auto"/>
        <w:jc w:val="center"/>
        <w:rPr>
          <w:rFonts w:asciiTheme="minorHAnsi" w:hAnsiTheme="minorHAnsi"/>
        </w:rPr>
      </w:pPr>
      <w:r w:rsidRPr="001334E7">
        <w:rPr>
          <w:rFonts w:asciiTheme="minorHAnsi" w:hAnsiTheme="minorHAnsi"/>
          <w:b/>
          <w:u w:val="single"/>
        </w:rPr>
        <w:t xml:space="preserve">Policy on Smoking at </w:t>
      </w:r>
      <w:r w:rsidR="008732BD">
        <w:rPr>
          <w:rFonts w:asciiTheme="minorHAnsi" w:hAnsiTheme="minorHAnsi"/>
          <w:b/>
          <w:u w:val="single"/>
        </w:rPr>
        <w:t>START Therapeutic Resource Center</w:t>
      </w:r>
    </w:p>
    <w:p w:rsidR="005E6157" w:rsidRPr="001334E7" w:rsidRDefault="005E6157" w:rsidP="00935E2E">
      <w:pPr>
        <w:spacing w:line="276" w:lineRule="auto"/>
        <w:jc w:val="center"/>
        <w:outlineLvl w:val="0"/>
        <w:rPr>
          <w:rFonts w:asciiTheme="minorHAnsi" w:hAnsiTheme="minorHAnsi"/>
          <w:b/>
          <w:u w:val="single"/>
        </w:rPr>
      </w:pPr>
    </w:p>
    <w:p w:rsidR="005E6157" w:rsidRPr="001334E7" w:rsidRDefault="005E6157" w:rsidP="001D7883">
      <w:pPr>
        <w:spacing w:after="200" w:line="276" w:lineRule="auto"/>
        <w:rPr>
          <w:rFonts w:asciiTheme="minorHAnsi" w:hAnsiTheme="minorHAnsi"/>
        </w:rPr>
      </w:pPr>
      <w:r w:rsidRPr="001334E7">
        <w:rPr>
          <w:rFonts w:asciiTheme="minorHAnsi" w:hAnsiTheme="minorHAnsi"/>
          <w:b/>
        </w:rPr>
        <w:t>Policy:</w:t>
      </w:r>
      <w:r w:rsidRPr="001334E7">
        <w:rPr>
          <w:rFonts w:asciiTheme="minorHAnsi" w:hAnsiTheme="minorHAnsi"/>
        </w:rPr>
        <w:t xml:space="preserve"> Guests who choose to smoke may do so in a designated smoking area with staff supervision.  Guests are responsible for providing their own smoking materials.  Smoking materials will be stored in a locked location and dispensed at the guest’s request and in accordance with the guest’s behavior plan.</w:t>
      </w:r>
    </w:p>
    <w:p w:rsidR="005E6157" w:rsidRPr="001334E7" w:rsidRDefault="005E6157" w:rsidP="001D7883">
      <w:pPr>
        <w:spacing w:after="200" w:line="276" w:lineRule="auto"/>
        <w:rPr>
          <w:rFonts w:asciiTheme="minorHAnsi" w:hAnsiTheme="minorHAnsi"/>
        </w:rPr>
      </w:pPr>
      <w:r w:rsidRPr="001334E7">
        <w:rPr>
          <w:rFonts w:asciiTheme="minorHAnsi" w:hAnsiTheme="minorHAnsi"/>
          <w:b/>
        </w:rPr>
        <w:t xml:space="preserve">Rationale: </w:t>
      </w:r>
      <w:r w:rsidR="008732BD">
        <w:rPr>
          <w:rFonts w:asciiTheme="minorHAnsi" w:hAnsiTheme="minorHAnsi"/>
        </w:rPr>
        <w:t>START Therapeutic Resource Center</w:t>
      </w:r>
      <w:r w:rsidRPr="001334E7">
        <w:rPr>
          <w:rFonts w:asciiTheme="minorHAnsi" w:hAnsiTheme="minorHAnsi"/>
        </w:rPr>
        <w:t xml:space="preserve"> recognizes the right of many of its employees to work in an environment that is free of tobacco smoke. The Center also respects the right of employees and guests who choose to smoke to make personal decisions without interference, as long as those decisions do not interfere with the rights of other employees and guests.</w:t>
      </w:r>
    </w:p>
    <w:p w:rsidR="005E6157" w:rsidRPr="001334E7" w:rsidRDefault="005E6157" w:rsidP="001D7883">
      <w:pPr>
        <w:spacing w:after="200" w:line="276" w:lineRule="auto"/>
        <w:rPr>
          <w:rFonts w:asciiTheme="minorHAnsi" w:hAnsiTheme="minorHAnsi"/>
          <w:b/>
        </w:rPr>
      </w:pPr>
      <w:r w:rsidRPr="001334E7">
        <w:rPr>
          <w:rFonts w:asciiTheme="minorHAnsi" w:hAnsiTheme="minorHAnsi"/>
          <w:b/>
        </w:rPr>
        <w:t>Implementation:</w:t>
      </w:r>
    </w:p>
    <w:p w:rsidR="005E6157" w:rsidRPr="001334E7" w:rsidRDefault="005E6157" w:rsidP="001D7883">
      <w:pPr>
        <w:numPr>
          <w:ilvl w:val="0"/>
          <w:numId w:val="16"/>
        </w:numPr>
        <w:spacing w:after="200" w:line="276" w:lineRule="auto"/>
        <w:contextualSpacing/>
        <w:rPr>
          <w:rFonts w:asciiTheme="minorHAnsi" w:hAnsiTheme="minorHAnsi"/>
        </w:rPr>
      </w:pPr>
      <w:r w:rsidRPr="001334E7">
        <w:rPr>
          <w:rFonts w:asciiTheme="minorHAnsi" w:hAnsiTheme="minorHAnsi"/>
        </w:rPr>
        <w:t xml:space="preserve">No smoking will be allowed anywhere on the grounds or within the facility except for the outdoor designated smoking areas. This policy pertains to all staff, guests, and visitors at the </w:t>
      </w:r>
      <w:r w:rsidR="008732BD">
        <w:rPr>
          <w:rFonts w:asciiTheme="minorHAnsi" w:hAnsiTheme="minorHAnsi"/>
        </w:rPr>
        <w:t>START Therapeutic Resource Center</w:t>
      </w:r>
      <w:r w:rsidRPr="001334E7">
        <w:rPr>
          <w:rFonts w:asciiTheme="minorHAnsi" w:hAnsiTheme="minorHAnsi"/>
        </w:rPr>
        <w:t>.</w:t>
      </w:r>
    </w:p>
    <w:p w:rsidR="005E6157" w:rsidRPr="001334E7" w:rsidRDefault="005E6157" w:rsidP="001D7883">
      <w:pPr>
        <w:numPr>
          <w:ilvl w:val="0"/>
          <w:numId w:val="16"/>
        </w:numPr>
        <w:spacing w:after="200" w:line="276" w:lineRule="auto"/>
        <w:contextualSpacing/>
        <w:rPr>
          <w:rFonts w:asciiTheme="minorHAnsi" w:hAnsiTheme="minorHAnsi"/>
        </w:rPr>
      </w:pPr>
      <w:r w:rsidRPr="001334E7">
        <w:rPr>
          <w:rFonts w:asciiTheme="minorHAnsi" w:hAnsiTheme="minorHAnsi"/>
        </w:rPr>
        <w:t xml:space="preserve"> Guests will smoke in a separate designated area at the rear of the building </w:t>
      </w:r>
      <w:r w:rsidR="00F30979">
        <w:rPr>
          <w:rFonts w:asciiTheme="minorHAnsi" w:hAnsiTheme="minorHAnsi"/>
        </w:rPr>
        <w:t>only (inside the gated</w:t>
      </w:r>
      <w:r w:rsidR="00C424FC">
        <w:rPr>
          <w:rFonts w:asciiTheme="minorHAnsi" w:hAnsiTheme="minorHAnsi"/>
        </w:rPr>
        <w:t xml:space="preserve"> area</w:t>
      </w:r>
      <w:r w:rsidRPr="001334E7">
        <w:rPr>
          <w:rFonts w:asciiTheme="minorHAnsi" w:hAnsiTheme="minorHAnsi"/>
        </w:rPr>
        <w:t>).</w:t>
      </w:r>
    </w:p>
    <w:p w:rsidR="005E6157" w:rsidRPr="001334E7" w:rsidRDefault="005E6157" w:rsidP="001D7883">
      <w:pPr>
        <w:numPr>
          <w:ilvl w:val="0"/>
          <w:numId w:val="16"/>
        </w:numPr>
        <w:spacing w:after="200" w:line="276" w:lineRule="auto"/>
        <w:contextualSpacing/>
        <w:rPr>
          <w:rFonts w:asciiTheme="minorHAnsi" w:hAnsiTheme="minorHAnsi"/>
        </w:rPr>
      </w:pPr>
      <w:r w:rsidRPr="001334E7">
        <w:rPr>
          <w:rFonts w:asciiTheme="minorHAnsi" w:hAnsiTheme="minorHAnsi"/>
        </w:rPr>
        <w:t xml:space="preserve">Visitors may smoke in rear of building in the guest-designated area, or in their vehicle. </w:t>
      </w:r>
    </w:p>
    <w:p w:rsidR="005E6157" w:rsidRPr="001334E7" w:rsidRDefault="005E6157" w:rsidP="002D77F3">
      <w:pPr>
        <w:numPr>
          <w:ilvl w:val="0"/>
          <w:numId w:val="16"/>
        </w:numPr>
        <w:spacing w:after="200" w:line="276" w:lineRule="auto"/>
        <w:contextualSpacing/>
        <w:rPr>
          <w:rFonts w:asciiTheme="minorHAnsi" w:hAnsiTheme="minorHAnsi"/>
        </w:rPr>
      </w:pPr>
      <w:r w:rsidRPr="001334E7">
        <w:rPr>
          <w:rFonts w:asciiTheme="minorHAnsi" w:hAnsiTheme="minorHAnsi"/>
        </w:rPr>
        <w:t>Staff will smoke at the left side of building near the generator, or in their vehicle.  See employee handbook for limitations on breaks and the Agency smoking policy.</w:t>
      </w:r>
    </w:p>
    <w:p w:rsidR="005E6157" w:rsidRPr="001334E7" w:rsidRDefault="00C424FC" w:rsidP="001D7883">
      <w:pPr>
        <w:numPr>
          <w:ilvl w:val="0"/>
          <w:numId w:val="16"/>
        </w:numPr>
        <w:spacing w:after="200" w:line="276" w:lineRule="auto"/>
        <w:contextualSpacing/>
        <w:rPr>
          <w:rFonts w:asciiTheme="minorHAnsi" w:hAnsiTheme="minorHAnsi"/>
        </w:rPr>
      </w:pPr>
      <w:r>
        <w:rPr>
          <w:rFonts w:asciiTheme="minorHAnsi" w:hAnsiTheme="minorHAnsi"/>
        </w:rPr>
        <w:t>Staff will ensure eyes-on</w:t>
      </w:r>
      <w:r w:rsidR="005E6157" w:rsidRPr="001334E7">
        <w:rPr>
          <w:rFonts w:asciiTheme="minorHAnsi" w:hAnsiTheme="minorHAnsi"/>
        </w:rPr>
        <w:t xml:space="preserve"> supervision of guests </w:t>
      </w:r>
      <w:r w:rsidR="00F30979">
        <w:rPr>
          <w:rFonts w:asciiTheme="minorHAnsi" w:hAnsiTheme="minorHAnsi"/>
        </w:rPr>
        <w:t xml:space="preserve">while </w:t>
      </w:r>
      <w:r w:rsidR="005E6157" w:rsidRPr="001334E7">
        <w:rPr>
          <w:rFonts w:asciiTheme="minorHAnsi" w:hAnsiTheme="minorHAnsi"/>
        </w:rPr>
        <w:t>taking cigarette break.</w:t>
      </w:r>
      <w:r>
        <w:rPr>
          <w:rFonts w:asciiTheme="minorHAnsi" w:hAnsiTheme="minorHAnsi"/>
        </w:rPr>
        <w:t xml:space="preserve"> The supervising staff will remain outdoors while providing eyes-on supervisio</w:t>
      </w:r>
      <w:r w:rsidR="00E14005">
        <w:rPr>
          <w:rFonts w:asciiTheme="minorHAnsi" w:hAnsiTheme="minorHAnsi"/>
        </w:rPr>
        <w:t>n and be able to view the individual clearly during this time.</w:t>
      </w:r>
      <w:r w:rsidR="005E6157" w:rsidRPr="001334E7">
        <w:rPr>
          <w:rFonts w:asciiTheme="minorHAnsi" w:hAnsiTheme="minorHAnsi"/>
        </w:rPr>
        <w:t xml:space="preserve">  </w:t>
      </w:r>
    </w:p>
    <w:p w:rsidR="005E6157" w:rsidRPr="001334E7" w:rsidRDefault="005E6157" w:rsidP="001D7883">
      <w:pPr>
        <w:numPr>
          <w:ilvl w:val="0"/>
          <w:numId w:val="16"/>
        </w:numPr>
        <w:spacing w:after="200" w:line="276" w:lineRule="auto"/>
        <w:contextualSpacing/>
        <w:rPr>
          <w:rFonts w:asciiTheme="minorHAnsi" w:hAnsiTheme="minorHAnsi"/>
        </w:rPr>
      </w:pPr>
      <w:r w:rsidRPr="001334E7">
        <w:rPr>
          <w:rFonts w:asciiTheme="minorHAnsi" w:hAnsiTheme="minorHAnsi"/>
        </w:rPr>
        <w:t xml:space="preserve">Staff will NOT smoke in the presence of guests or visitors at the </w:t>
      </w:r>
      <w:r w:rsidR="008732BD">
        <w:rPr>
          <w:rFonts w:asciiTheme="minorHAnsi" w:hAnsiTheme="minorHAnsi"/>
        </w:rPr>
        <w:t>START Therapeutic Resource Center</w:t>
      </w:r>
      <w:r w:rsidRPr="001334E7">
        <w:rPr>
          <w:rFonts w:asciiTheme="minorHAnsi" w:hAnsiTheme="minorHAnsi"/>
        </w:rPr>
        <w:t>.</w:t>
      </w:r>
    </w:p>
    <w:p w:rsidR="00F30979" w:rsidRDefault="00F30979" w:rsidP="00A3168B">
      <w:pPr>
        <w:rPr>
          <w:rFonts w:asciiTheme="minorHAnsi" w:hAnsiTheme="minorHAnsi"/>
        </w:rPr>
      </w:pPr>
    </w:p>
    <w:p w:rsidR="00F30979" w:rsidRDefault="00F30979" w:rsidP="00A3168B">
      <w:pPr>
        <w:rPr>
          <w:rFonts w:asciiTheme="minorHAnsi" w:hAnsiTheme="minorHAnsi"/>
        </w:rPr>
      </w:pPr>
    </w:p>
    <w:p w:rsidR="005E6157" w:rsidRPr="001334E7" w:rsidRDefault="005E6157" w:rsidP="00A3168B">
      <w:pPr>
        <w:rPr>
          <w:rFonts w:asciiTheme="minorHAnsi" w:hAnsiTheme="minorHAnsi"/>
        </w:rPr>
      </w:pPr>
    </w:p>
    <w:p w:rsidR="005E6157" w:rsidRPr="001334E7" w:rsidRDefault="005E6157" w:rsidP="0088642E">
      <w:pPr>
        <w:spacing w:line="276" w:lineRule="auto"/>
        <w:jc w:val="center"/>
        <w:outlineLvl w:val="0"/>
        <w:rPr>
          <w:rFonts w:asciiTheme="minorHAnsi" w:hAnsiTheme="minorHAnsi"/>
          <w:b/>
          <w:u w:val="single"/>
        </w:rPr>
      </w:pPr>
      <w:r w:rsidRPr="001334E7">
        <w:rPr>
          <w:rFonts w:asciiTheme="minorHAnsi" w:hAnsiTheme="minorHAnsi"/>
          <w:b/>
          <w:u w:val="single"/>
        </w:rPr>
        <w:t>Policy on Mobile Phone and Internet Use</w:t>
      </w:r>
    </w:p>
    <w:p w:rsidR="005E6157" w:rsidRPr="001334E7" w:rsidRDefault="005E6157" w:rsidP="0088642E">
      <w:pPr>
        <w:spacing w:line="276" w:lineRule="auto"/>
        <w:jc w:val="center"/>
        <w:outlineLvl w:val="0"/>
        <w:rPr>
          <w:rFonts w:asciiTheme="minorHAnsi" w:hAnsiTheme="minorHAnsi"/>
          <w:b/>
          <w:u w:val="single"/>
        </w:rPr>
      </w:pPr>
    </w:p>
    <w:p w:rsidR="005E6157" w:rsidRPr="001334E7" w:rsidRDefault="005E6157" w:rsidP="0088642E">
      <w:pPr>
        <w:spacing w:line="276" w:lineRule="auto"/>
        <w:rPr>
          <w:rFonts w:asciiTheme="minorHAnsi" w:hAnsiTheme="minorHAnsi"/>
        </w:rPr>
      </w:pPr>
      <w:r w:rsidRPr="001334E7">
        <w:rPr>
          <w:rFonts w:asciiTheme="minorHAnsi" w:hAnsiTheme="minorHAnsi"/>
          <w:b/>
        </w:rPr>
        <w:t>Policy:</w:t>
      </w:r>
      <w:r w:rsidRPr="001334E7">
        <w:rPr>
          <w:rFonts w:asciiTheme="minorHAnsi" w:hAnsiTheme="minorHAnsi"/>
        </w:rPr>
        <w:t xml:space="preserve"> It is the policy of the </w:t>
      </w:r>
      <w:r w:rsidR="008732BD">
        <w:rPr>
          <w:rFonts w:asciiTheme="minorHAnsi" w:hAnsiTheme="minorHAnsi"/>
        </w:rPr>
        <w:t>START Therapeutic Resource Center</w:t>
      </w:r>
      <w:r w:rsidRPr="001334E7">
        <w:rPr>
          <w:rFonts w:asciiTheme="minorHAnsi" w:hAnsiTheme="minorHAnsi"/>
        </w:rPr>
        <w:t xml:space="preserve"> that guests will not have access to mobile phones or the internet. </w:t>
      </w:r>
    </w:p>
    <w:p w:rsidR="005E6157" w:rsidRPr="001334E7" w:rsidRDefault="005E6157" w:rsidP="005365A9">
      <w:pPr>
        <w:spacing w:after="200" w:line="276" w:lineRule="auto"/>
        <w:rPr>
          <w:rFonts w:asciiTheme="minorHAnsi" w:hAnsiTheme="minorHAnsi"/>
        </w:rPr>
      </w:pPr>
      <w:r w:rsidRPr="001334E7">
        <w:rPr>
          <w:rFonts w:asciiTheme="minorHAnsi" w:hAnsiTheme="minorHAnsi"/>
          <w:b/>
        </w:rPr>
        <w:t>Rationale:</w:t>
      </w:r>
      <w:r w:rsidRPr="001334E7">
        <w:rPr>
          <w:rFonts w:asciiTheme="minorHAnsi" w:hAnsiTheme="minorHAnsi"/>
        </w:rPr>
        <w:t xml:space="preserve">  To ensure that all conversations are monitored, and guests will not have access to illegal or inappropriate websites. </w:t>
      </w:r>
    </w:p>
    <w:p w:rsidR="005E6157" w:rsidRPr="001334E7" w:rsidRDefault="005E6157" w:rsidP="001A01B7">
      <w:pPr>
        <w:spacing w:after="200" w:line="276" w:lineRule="auto"/>
        <w:outlineLvl w:val="0"/>
        <w:rPr>
          <w:rFonts w:asciiTheme="minorHAnsi" w:hAnsiTheme="minorHAnsi"/>
          <w:b/>
        </w:rPr>
      </w:pPr>
      <w:r w:rsidRPr="001334E7">
        <w:rPr>
          <w:rFonts w:asciiTheme="minorHAnsi" w:hAnsiTheme="minorHAnsi"/>
          <w:b/>
        </w:rPr>
        <w:t>Implementation:</w:t>
      </w:r>
    </w:p>
    <w:p w:rsidR="005E6157" w:rsidRPr="001334E7" w:rsidRDefault="005E6157" w:rsidP="001A01B7">
      <w:pPr>
        <w:spacing w:after="200" w:line="276" w:lineRule="auto"/>
        <w:outlineLvl w:val="0"/>
        <w:rPr>
          <w:rFonts w:asciiTheme="minorHAnsi" w:hAnsiTheme="minorHAnsi"/>
        </w:rPr>
      </w:pPr>
      <w:r w:rsidRPr="001334E7">
        <w:rPr>
          <w:rFonts w:asciiTheme="minorHAnsi" w:hAnsiTheme="minorHAnsi"/>
        </w:rPr>
        <w:t>Guests will not be allowed access to mobile phones. If a guest is admitted with a mobile phone, the device will be stored in the office</w:t>
      </w:r>
      <w:r w:rsidR="00F30979">
        <w:rPr>
          <w:rFonts w:asciiTheme="minorHAnsi" w:hAnsiTheme="minorHAnsi"/>
        </w:rPr>
        <w:t xml:space="preserve"> or sent home</w:t>
      </w:r>
      <w:r w:rsidRPr="001334E7">
        <w:rPr>
          <w:rFonts w:asciiTheme="minorHAnsi" w:hAnsiTheme="minorHAnsi"/>
        </w:rPr>
        <w:t xml:space="preserve">. </w:t>
      </w:r>
    </w:p>
    <w:p w:rsidR="00B07AA5" w:rsidRPr="00B07AA5" w:rsidRDefault="005E6157" w:rsidP="00B07AA5">
      <w:pPr>
        <w:numPr>
          <w:ilvl w:val="0"/>
          <w:numId w:val="17"/>
        </w:numPr>
        <w:rPr>
          <w:rFonts w:asciiTheme="minorHAnsi" w:hAnsiTheme="minorHAnsi"/>
        </w:rPr>
      </w:pPr>
      <w:r w:rsidRPr="001334E7">
        <w:rPr>
          <w:rFonts w:asciiTheme="minorHAnsi" w:hAnsiTheme="minorHAnsi"/>
        </w:rPr>
        <w:t xml:space="preserve">Guests will not be allowed access to Center computers, and are not allowed internet connections during their stay at the </w:t>
      </w:r>
      <w:r w:rsidR="008732BD">
        <w:rPr>
          <w:rFonts w:asciiTheme="minorHAnsi" w:hAnsiTheme="minorHAnsi"/>
        </w:rPr>
        <w:t>START Therapeutic Resource Center</w:t>
      </w:r>
      <w:r w:rsidRPr="001334E7">
        <w:rPr>
          <w:rFonts w:asciiTheme="minorHAnsi" w:hAnsiTheme="minorHAnsi"/>
        </w:rPr>
        <w:t xml:space="preserve">.  </w:t>
      </w:r>
    </w:p>
    <w:p w:rsidR="005E6157" w:rsidRPr="001334E7" w:rsidRDefault="005E6157" w:rsidP="009C3A69">
      <w:pPr>
        <w:rPr>
          <w:rFonts w:asciiTheme="minorHAnsi" w:hAnsiTheme="minorHAnsi"/>
          <w:b/>
          <w:u w:val="single"/>
        </w:rPr>
      </w:pPr>
    </w:p>
    <w:p w:rsidR="00B07AA5" w:rsidRPr="00B07AA5" w:rsidRDefault="00B07AA5" w:rsidP="008E4219">
      <w:pPr>
        <w:jc w:val="center"/>
        <w:rPr>
          <w:rFonts w:asciiTheme="minorHAnsi" w:hAnsiTheme="minorHAnsi"/>
          <w:b/>
          <w:u w:val="single"/>
        </w:rPr>
      </w:pPr>
      <w:r w:rsidRPr="00B07AA5">
        <w:rPr>
          <w:rFonts w:asciiTheme="minorHAnsi" w:hAnsiTheme="minorHAnsi"/>
          <w:b/>
          <w:u w:val="single"/>
        </w:rPr>
        <w:t>Electronic D</w:t>
      </w:r>
      <w:r>
        <w:rPr>
          <w:rFonts w:asciiTheme="minorHAnsi" w:hAnsiTheme="minorHAnsi"/>
          <w:b/>
          <w:u w:val="single"/>
        </w:rPr>
        <w:t>evice Policy (</w:t>
      </w:r>
      <w:r w:rsidRPr="00B07AA5">
        <w:rPr>
          <w:rFonts w:asciiTheme="minorHAnsi" w:hAnsiTheme="minorHAnsi"/>
          <w:b/>
          <w:u w:val="single"/>
        </w:rPr>
        <w:t>A</w:t>
      </w:r>
      <w:r>
        <w:rPr>
          <w:rFonts w:asciiTheme="minorHAnsi" w:hAnsiTheme="minorHAnsi"/>
          <w:b/>
          <w:u w:val="single"/>
        </w:rPr>
        <w:t>dopted 12.12.19)</w:t>
      </w:r>
    </w:p>
    <w:p w:rsidR="00B07AA5" w:rsidRPr="00B07AA5" w:rsidRDefault="00B07AA5" w:rsidP="00B07AA5">
      <w:pPr>
        <w:rPr>
          <w:rFonts w:asciiTheme="minorHAnsi" w:hAnsiTheme="minorHAnsi"/>
          <w:b/>
          <w:u w:val="single"/>
        </w:rPr>
      </w:pPr>
    </w:p>
    <w:p w:rsidR="00FD3F90" w:rsidRDefault="00B07AA5" w:rsidP="00FD3F90">
      <w:pPr>
        <w:rPr>
          <w:rFonts w:asciiTheme="minorHAnsi" w:hAnsiTheme="minorHAnsi"/>
          <w:b/>
          <w:bCs/>
          <w:u w:val="single"/>
        </w:rPr>
      </w:pPr>
      <w:r>
        <w:rPr>
          <w:rFonts w:asciiTheme="minorHAnsi" w:hAnsiTheme="minorHAnsi"/>
          <w:b/>
          <w:u w:val="single"/>
        </w:rPr>
        <w:t>T</w:t>
      </w:r>
      <w:r w:rsidRPr="00B07AA5">
        <w:rPr>
          <w:rFonts w:asciiTheme="minorHAnsi" w:hAnsiTheme="minorHAnsi"/>
          <w:b/>
          <w:bCs/>
          <w:u w:val="single"/>
        </w:rPr>
        <w:t xml:space="preserve">he </w:t>
      </w:r>
      <w:r>
        <w:rPr>
          <w:rFonts w:asciiTheme="minorHAnsi" w:hAnsiTheme="minorHAnsi"/>
          <w:b/>
          <w:bCs/>
          <w:u w:val="single"/>
        </w:rPr>
        <w:t xml:space="preserve">START Therapeutic Resource Center </w:t>
      </w:r>
      <w:r w:rsidR="00FD3F90">
        <w:rPr>
          <w:rFonts w:asciiTheme="minorHAnsi" w:hAnsiTheme="minorHAnsi"/>
          <w:b/>
          <w:bCs/>
          <w:u w:val="single"/>
        </w:rPr>
        <w:t>does not allow</w:t>
      </w:r>
      <w:r>
        <w:rPr>
          <w:rFonts w:asciiTheme="minorHAnsi" w:hAnsiTheme="minorHAnsi"/>
          <w:b/>
          <w:bCs/>
          <w:u w:val="single"/>
        </w:rPr>
        <w:t xml:space="preserve"> electronic devices to be brought</w:t>
      </w:r>
      <w:r w:rsidRPr="00B07AA5">
        <w:rPr>
          <w:rFonts w:asciiTheme="minorHAnsi" w:hAnsiTheme="minorHAnsi"/>
          <w:b/>
          <w:bCs/>
          <w:u w:val="single"/>
        </w:rPr>
        <w:t xml:space="preserve"> </w:t>
      </w:r>
      <w:r w:rsidR="00FD3F90">
        <w:rPr>
          <w:rFonts w:asciiTheme="minorHAnsi" w:hAnsiTheme="minorHAnsi"/>
          <w:b/>
          <w:bCs/>
          <w:u w:val="single"/>
        </w:rPr>
        <w:t>in by any guests.</w:t>
      </w:r>
    </w:p>
    <w:p w:rsidR="00FD3F90" w:rsidRDefault="00FD3F90" w:rsidP="00FD3F90">
      <w:pPr>
        <w:rPr>
          <w:rFonts w:asciiTheme="minorHAnsi" w:hAnsiTheme="minorHAnsi"/>
          <w:b/>
          <w:bCs/>
          <w:u w:val="single"/>
        </w:rPr>
      </w:pPr>
    </w:p>
    <w:p w:rsidR="00FD3F90" w:rsidRDefault="00FD3F90" w:rsidP="00FD3F90">
      <w:pPr>
        <w:rPr>
          <w:rFonts w:asciiTheme="minorHAnsi" w:hAnsiTheme="minorHAnsi"/>
          <w:b/>
          <w:u w:val="single"/>
        </w:rPr>
      </w:pPr>
      <w:r>
        <w:rPr>
          <w:rFonts w:asciiTheme="minorHAnsi" w:hAnsiTheme="minorHAnsi"/>
          <w:b/>
          <w:u w:val="single"/>
        </w:rPr>
        <w:t>T</w:t>
      </w:r>
      <w:r w:rsidRPr="00B07AA5">
        <w:rPr>
          <w:rFonts w:asciiTheme="minorHAnsi" w:hAnsiTheme="minorHAnsi"/>
          <w:b/>
          <w:u w:val="single"/>
        </w:rPr>
        <w:t>he fundamentals of the START</w:t>
      </w:r>
      <w:r>
        <w:rPr>
          <w:rFonts w:asciiTheme="minorHAnsi" w:hAnsiTheme="minorHAnsi"/>
          <w:b/>
          <w:u w:val="single"/>
        </w:rPr>
        <w:t xml:space="preserve"> Therapeutic Resource Center are</w:t>
      </w:r>
      <w:r w:rsidRPr="00B07AA5">
        <w:rPr>
          <w:rFonts w:asciiTheme="minorHAnsi" w:hAnsiTheme="minorHAnsi"/>
          <w:b/>
          <w:u w:val="single"/>
        </w:rPr>
        <w:t xml:space="preserve"> to work on </w:t>
      </w:r>
      <w:r>
        <w:rPr>
          <w:rFonts w:asciiTheme="minorHAnsi" w:hAnsiTheme="minorHAnsi"/>
          <w:b/>
          <w:u w:val="single"/>
        </w:rPr>
        <w:t xml:space="preserve">therapeutic </w:t>
      </w:r>
      <w:r w:rsidRPr="00B07AA5">
        <w:rPr>
          <w:rFonts w:asciiTheme="minorHAnsi" w:hAnsiTheme="minorHAnsi"/>
          <w:b/>
          <w:u w:val="single"/>
        </w:rPr>
        <w:t>goa</w:t>
      </w:r>
      <w:r>
        <w:rPr>
          <w:rFonts w:asciiTheme="minorHAnsi" w:hAnsiTheme="minorHAnsi"/>
          <w:b/>
          <w:u w:val="single"/>
        </w:rPr>
        <w:t>ls and coping skills in an environment designed to promote this work</w:t>
      </w:r>
      <w:r w:rsidRPr="00B07AA5">
        <w:rPr>
          <w:rFonts w:asciiTheme="minorHAnsi" w:hAnsiTheme="minorHAnsi"/>
          <w:b/>
          <w:u w:val="single"/>
        </w:rPr>
        <w:t xml:space="preserve">. </w:t>
      </w:r>
      <w:r>
        <w:rPr>
          <w:rFonts w:asciiTheme="minorHAnsi" w:hAnsiTheme="minorHAnsi"/>
          <w:b/>
          <w:u w:val="single"/>
        </w:rPr>
        <w:t xml:space="preserve"> W</w:t>
      </w:r>
      <w:r w:rsidRPr="00B07AA5">
        <w:rPr>
          <w:rFonts w:asciiTheme="minorHAnsi" w:hAnsiTheme="minorHAnsi"/>
          <w:b/>
          <w:u w:val="single"/>
        </w:rPr>
        <w:t>ith</w:t>
      </w:r>
      <w:r>
        <w:rPr>
          <w:rFonts w:asciiTheme="minorHAnsi" w:hAnsiTheme="minorHAnsi"/>
          <w:b/>
          <w:u w:val="single"/>
        </w:rPr>
        <w:t xml:space="preserve"> the structure and therapeutic nature of the START Therapeutic Resource Center, electronic devices are a distraction from full participation in the program.</w:t>
      </w:r>
    </w:p>
    <w:p w:rsidR="00B07AA5" w:rsidRDefault="00B07AA5" w:rsidP="00B07AA5">
      <w:pPr>
        <w:rPr>
          <w:rFonts w:asciiTheme="minorHAnsi" w:hAnsiTheme="minorHAnsi"/>
          <w:b/>
          <w:u w:val="single"/>
        </w:rPr>
      </w:pPr>
    </w:p>
    <w:p w:rsidR="00B07AA5" w:rsidRDefault="00FD3F90" w:rsidP="00B07AA5">
      <w:pPr>
        <w:rPr>
          <w:rFonts w:asciiTheme="minorHAnsi" w:hAnsiTheme="minorHAnsi"/>
          <w:b/>
          <w:u w:val="single"/>
        </w:rPr>
      </w:pPr>
      <w:r>
        <w:rPr>
          <w:rFonts w:asciiTheme="minorHAnsi" w:hAnsiTheme="minorHAnsi"/>
          <w:b/>
          <w:u w:val="single"/>
        </w:rPr>
        <w:t>We do</w:t>
      </w:r>
      <w:r w:rsidRPr="00B07AA5">
        <w:rPr>
          <w:rFonts w:asciiTheme="minorHAnsi" w:hAnsiTheme="minorHAnsi"/>
          <w:b/>
          <w:u w:val="single"/>
        </w:rPr>
        <w:t xml:space="preserve"> have sou</w:t>
      </w:r>
      <w:r>
        <w:rPr>
          <w:rFonts w:asciiTheme="minorHAnsi" w:hAnsiTheme="minorHAnsi"/>
          <w:b/>
          <w:u w:val="single"/>
        </w:rPr>
        <w:t>nd machines available if needed</w:t>
      </w:r>
    </w:p>
    <w:p w:rsidR="00B07AA5" w:rsidRPr="00B07AA5" w:rsidRDefault="00B07AA5" w:rsidP="00B07AA5">
      <w:pPr>
        <w:rPr>
          <w:rFonts w:asciiTheme="minorHAnsi" w:hAnsiTheme="minorHAnsi"/>
          <w:b/>
          <w:bCs/>
          <w:u w:val="single"/>
        </w:rPr>
      </w:pPr>
    </w:p>
    <w:p w:rsidR="00FD3F90" w:rsidRDefault="00FD3F90" w:rsidP="008E4219">
      <w:pPr>
        <w:jc w:val="center"/>
        <w:rPr>
          <w:rFonts w:asciiTheme="minorHAnsi" w:hAnsiTheme="minorHAnsi"/>
          <w:b/>
          <w:u w:val="single"/>
        </w:rPr>
      </w:pPr>
      <w:r>
        <w:rPr>
          <w:rFonts w:asciiTheme="minorHAnsi" w:hAnsiTheme="minorHAnsi"/>
          <w:b/>
          <w:u w:val="single"/>
        </w:rPr>
        <w:t>Adaptive</w:t>
      </w:r>
      <w:r w:rsidRPr="00FD3F90">
        <w:rPr>
          <w:rFonts w:asciiTheme="minorHAnsi" w:hAnsiTheme="minorHAnsi"/>
          <w:b/>
          <w:u w:val="single"/>
        </w:rPr>
        <w:t xml:space="preserve"> Device</w:t>
      </w:r>
      <w:r>
        <w:rPr>
          <w:rFonts w:asciiTheme="minorHAnsi" w:hAnsiTheme="minorHAnsi"/>
          <w:b/>
          <w:u w:val="single"/>
        </w:rPr>
        <w:t xml:space="preserve"> Policy (adopted 12.12.19)</w:t>
      </w:r>
    </w:p>
    <w:p w:rsidR="00FD3F90" w:rsidRPr="00FD3F90" w:rsidRDefault="00FD3F90" w:rsidP="008E4219">
      <w:pPr>
        <w:jc w:val="center"/>
        <w:rPr>
          <w:rFonts w:asciiTheme="minorHAnsi" w:hAnsiTheme="minorHAnsi"/>
          <w:b/>
          <w:u w:val="single"/>
        </w:rPr>
      </w:pPr>
    </w:p>
    <w:p w:rsidR="00FD3F90" w:rsidRDefault="00FD3F90" w:rsidP="00FD3F90">
      <w:pPr>
        <w:rPr>
          <w:rFonts w:asciiTheme="minorHAnsi" w:hAnsiTheme="minorHAnsi"/>
          <w:b/>
          <w:u w:val="single"/>
        </w:rPr>
      </w:pPr>
      <w:r w:rsidRPr="00FD3F90">
        <w:rPr>
          <w:rFonts w:asciiTheme="minorHAnsi" w:hAnsiTheme="minorHAnsi"/>
          <w:b/>
          <w:u w:val="single"/>
        </w:rPr>
        <w:t>The START center encourages the use of medical devices for independence and accepts them for guest stays under the following criteria:</w:t>
      </w:r>
    </w:p>
    <w:p w:rsidR="00FD3F90" w:rsidRPr="00FD3F90" w:rsidRDefault="00FD3F90" w:rsidP="00FD3F90">
      <w:pPr>
        <w:rPr>
          <w:rFonts w:asciiTheme="minorHAnsi" w:hAnsiTheme="minorHAnsi"/>
          <w:b/>
          <w:u w:val="single"/>
        </w:rPr>
      </w:pPr>
    </w:p>
    <w:p w:rsidR="00FD3F90" w:rsidRPr="00FD3F90" w:rsidRDefault="00FD3F90" w:rsidP="00FD3F90">
      <w:pPr>
        <w:numPr>
          <w:ilvl w:val="0"/>
          <w:numId w:val="39"/>
        </w:numPr>
        <w:rPr>
          <w:rFonts w:asciiTheme="minorHAnsi" w:hAnsiTheme="minorHAnsi"/>
          <w:b/>
          <w:u w:val="single"/>
        </w:rPr>
      </w:pPr>
      <w:r w:rsidRPr="00FD3F90">
        <w:rPr>
          <w:rFonts w:asciiTheme="minorHAnsi" w:hAnsiTheme="minorHAnsi"/>
          <w:b/>
          <w:u w:val="single"/>
        </w:rPr>
        <w:t>MD signed order with the medical device listed as well of operational uses the doctor has advised (i.e. Directions of a wrist splint and order with how many hours on or off a day).</w:t>
      </w:r>
    </w:p>
    <w:p w:rsidR="00FD3F90" w:rsidRPr="00FD3F90" w:rsidRDefault="00FD3F90" w:rsidP="00FD3F90">
      <w:pPr>
        <w:numPr>
          <w:ilvl w:val="0"/>
          <w:numId w:val="39"/>
        </w:numPr>
        <w:rPr>
          <w:rFonts w:asciiTheme="minorHAnsi" w:hAnsiTheme="minorHAnsi"/>
          <w:b/>
          <w:u w:val="single"/>
        </w:rPr>
      </w:pPr>
      <w:r w:rsidRPr="00FD3F90">
        <w:rPr>
          <w:rFonts w:asciiTheme="minorHAnsi" w:hAnsiTheme="minorHAnsi"/>
          <w:b/>
          <w:u w:val="single"/>
        </w:rPr>
        <w:t>The medical device cannot be altered from original state and must be in full working order without the use of duct tape or other bandaging of the device.</w:t>
      </w:r>
    </w:p>
    <w:p w:rsidR="00FD3F90" w:rsidRPr="00FD3F90" w:rsidRDefault="00FD3F90" w:rsidP="00FD3F90">
      <w:pPr>
        <w:numPr>
          <w:ilvl w:val="0"/>
          <w:numId w:val="39"/>
        </w:numPr>
        <w:rPr>
          <w:rFonts w:asciiTheme="minorHAnsi" w:hAnsiTheme="minorHAnsi"/>
          <w:b/>
          <w:u w:val="single"/>
        </w:rPr>
      </w:pPr>
      <w:r w:rsidRPr="00FD3F90">
        <w:rPr>
          <w:rFonts w:asciiTheme="minorHAnsi" w:hAnsiTheme="minorHAnsi"/>
          <w:b/>
          <w:u w:val="single"/>
        </w:rPr>
        <w:t>The medical device has to be in the weight criteria of all other medical devices (i.e. Walkers need to weigh 5-12 pounds, depending on the type of walker. (Bariatric walkers being the higher poundage due to reinforcement and durability).</w:t>
      </w:r>
    </w:p>
    <w:p w:rsidR="00B07AA5" w:rsidRPr="00B07AA5" w:rsidRDefault="00B07AA5" w:rsidP="00B07AA5">
      <w:pPr>
        <w:rPr>
          <w:rFonts w:asciiTheme="minorHAnsi" w:hAnsiTheme="minorHAnsi"/>
          <w:b/>
          <w:u w:val="single"/>
        </w:rPr>
      </w:pPr>
    </w:p>
    <w:p w:rsidR="00F30979" w:rsidRPr="001334E7" w:rsidRDefault="00F30979" w:rsidP="009839BC">
      <w:pPr>
        <w:rPr>
          <w:rFonts w:asciiTheme="minorHAnsi" w:hAnsiTheme="minorHAnsi"/>
          <w:b/>
          <w:u w:val="single"/>
        </w:rPr>
      </w:pPr>
    </w:p>
    <w:p w:rsidR="005E6157" w:rsidRPr="001334E7" w:rsidRDefault="005E6157" w:rsidP="001A01B7">
      <w:pPr>
        <w:jc w:val="center"/>
        <w:outlineLvl w:val="0"/>
        <w:rPr>
          <w:rFonts w:asciiTheme="minorHAnsi" w:hAnsiTheme="minorHAnsi"/>
          <w:b/>
          <w:u w:val="single"/>
        </w:rPr>
      </w:pPr>
      <w:r w:rsidRPr="001334E7">
        <w:rPr>
          <w:rFonts w:asciiTheme="minorHAnsi" w:hAnsiTheme="minorHAnsi"/>
          <w:b/>
          <w:u w:val="single"/>
        </w:rPr>
        <w:t>Incident Reporting Policy</w:t>
      </w:r>
    </w:p>
    <w:p w:rsidR="005E6157" w:rsidRPr="001334E7" w:rsidRDefault="005E6157" w:rsidP="00583260">
      <w:pPr>
        <w:rPr>
          <w:rFonts w:asciiTheme="minorHAnsi" w:hAnsiTheme="minorHAnsi"/>
        </w:rPr>
      </w:pPr>
    </w:p>
    <w:p w:rsidR="005E6157" w:rsidRPr="001334E7" w:rsidRDefault="005E6157" w:rsidP="00CB57DA">
      <w:pPr>
        <w:outlineLvl w:val="0"/>
        <w:rPr>
          <w:rFonts w:asciiTheme="minorHAnsi" w:hAnsiTheme="minorHAnsi"/>
          <w:b/>
        </w:rPr>
      </w:pPr>
      <w:r w:rsidRPr="001334E7">
        <w:rPr>
          <w:rFonts w:asciiTheme="minorHAnsi" w:hAnsiTheme="minorHAnsi"/>
          <w:b/>
        </w:rPr>
        <w:t xml:space="preserve">Definitions: </w:t>
      </w:r>
    </w:p>
    <w:p w:rsidR="005E6157" w:rsidRPr="001334E7" w:rsidRDefault="005E6157" w:rsidP="00583260">
      <w:pPr>
        <w:rPr>
          <w:rFonts w:asciiTheme="minorHAnsi" w:hAnsiTheme="minorHAnsi"/>
        </w:rPr>
      </w:pPr>
    </w:p>
    <w:p w:rsidR="005E6157" w:rsidRPr="001334E7" w:rsidRDefault="005E6157" w:rsidP="00583260">
      <w:pPr>
        <w:ind w:left="720"/>
        <w:rPr>
          <w:rFonts w:asciiTheme="minorHAnsi" w:hAnsiTheme="minorHAnsi"/>
        </w:rPr>
      </w:pPr>
      <w:r w:rsidRPr="001334E7">
        <w:rPr>
          <w:rFonts w:asciiTheme="minorHAnsi" w:hAnsiTheme="minorHAnsi"/>
        </w:rPr>
        <w:t xml:space="preserve">1. </w:t>
      </w:r>
      <w:r w:rsidR="00A60A8B">
        <w:rPr>
          <w:rFonts w:asciiTheme="minorHAnsi" w:hAnsiTheme="minorHAnsi"/>
          <w:b/>
        </w:rPr>
        <w:t>I</w:t>
      </w:r>
      <w:r w:rsidRPr="001334E7">
        <w:rPr>
          <w:rFonts w:asciiTheme="minorHAnsi" w:hAnsiTheme="minorHAnsi"/>
          <w:b/>
        </w:rPr>
        <w:t>ncident</w:t>
      </w:r>
      <w:r w:rsidRPr="001334E7">
        <w:rPr>
          <w:rFonts w:asciiTheme="minorHAnsi" w:hAnsiTheme="minorHAnsi"/>
        </w:rPr>
        <w:t xml:space="preserve">: an incident that includes but is not limited to: </w:t>
      </w:r>
    </w:p>
    <w:p w:rsidR="005E6157" w:rsidRPr="001334E7" w:rsidRDefault="005E6157" w:rsidP="00583260">
      <w:pPr>
        <w:numPr>
          <w:ilvl w:val="1"/>
          <w:numId w:val="22"/>
        </w:numPr>
        <w:rPr>
          <w:rFonts w:asciiTheme="minorHAnsi" w:hAnsiTheme="minorHAnsi"/>
        </w:rPr>
      </w:pPr>
      <w:r w:rsidRPr="001334E7">
        <w:rPr>
          <w:rFonts w:asciiTheme="minorHAnsi" w:hAnsiTheme="minorHAnsi"/>
          <w:b/>
        </w:rPr>
        <w:t>Medical</w:t>
      </w:r>
      <w:r w:rsidRPr="001334E7">
        <w:rPr>
          <w:rFonts w:asciiTheme="minorHAnsi" w:hAnsiTheme="minorHAnsi"/>
        </w:rPr>
        <w:t xml:space="preserve"> – illness (medical or psychiatric) resulting in medical attention (i.e. ER, Hospitalization, Urgent Care, etc.), injury (with or without medical attention), physical changes, unusual marks or bruises/skin changes, falls, medication refusals, or seizures.  </w:t>
      </w:r>
    </w:p>
    <w:p w:rsidR="005E6157" w:rsidRPr="001334E7" w:rsidRDefault="005E6157" w:rsidP="00583260">
      <w:pPr>
        <w:numPr>
          <w:ilvl w:val="1"/>
          <w:numId w:val="22"/>
        </w:numPr>
        <w:rPr>
          <w:rFonts w:asciiTheme="minorHAnsi" w:hAnsiTheme="minorHAnsi"/>
        </w:rPr>
      </w:pPr>
      <w:r w:rsidRPr="001334E7">
        <w:rPr>
          <w:rFonts w:asciiTheme="minorHAnsi" w:hAnsiTheme="minorHAnsi"/>
          <w:b/>
        </w:rPr>
        <w:t>Social</w:t>
      </w:r>
      <w:r w:rsidRPr="001334E7">
        <w:rPr>
          <w:rFonts w:asciiTheme="minorHAnsi" w:hAnsiTheme="minorHAnsi"/>
        </w:rPr>
        <w:t xml:space="preserve"> – behavioral or mental health episodes, or when a person known for always being happy, lively, and talkative, spends much of a day quiet and withdrawn, or a generally even-tempered person becoming loud and threatening. </w:t>
      </w:r>
    </w:p>
    <w:p w:rsidR="005E6157" w:rsidRPr="001334E7" w:rsidRDefault="005E6157" w:rsidP="00583260">
      <w:pPr>
        <w:numPr>
          <w:ilvl w:val="1"/>
          <w:numId w:val="22"/>
        </w:numPr>
        <w:rPr>
          <w:rFonts w:asciiTheme="minorHAnsi" w:hAnsiTheme="minorHAnsi"/>
        </w:rPr>
      </w:pPr>
      <w:r w:rsidRPr="001334E7">
        <w:rPr>
          <w:rFonts w:asciiTheme="minorHAnsi" w:hAnsiTheme="minorHAnsi"/>
          <w:b/>
        </w:rPr>
        <w:t>Legal</w:t>
      </w:r>
      <w:r w:rsidRPr="001334E7">
        <w:rPr>
          <w:rFonts w:asciiTheme="minorHAnsi" w:hAnsiTheme="minorHAnsi"/>
        </w:rPr>
        <w:t xml:space="preserve"> – the guest’s (individual’s) rights were potentially violated (i.e. abuse, neglect, exploitation, or a service rights violation), the guest (individual) eloped or is missing, or police involvement.</w:t>
      </w:r>
    </w:p>
    <w:p w:rsidR="005E6157" w:rsidRPr="001334E7" w:rsidRDefault="005E6157" w:rsidP="00583260">
      <w:pPr>
        <w:numPr>
          <w:ilvl w:val="1"/>
          <w:numId w:val="22"/>
        </w:numPr>
        <w:rPr>
          <w:rFonts w:asciiTheme="minorHAnsi" w:hAnsiTheme="minorHAnsi"/>
        </w:rPr>
      </w:pPr>
      <w:r w:rsidRPr="001334E7">
        <w:rPr>
          <w:rFonts w:asciiTheme="minorHAnsi" w:hAnsiTheme="minorHAnsi"/>
          <w:b/>
        </w:rPr>
        <w:t>Victim</w:t>
      </w:r>
      <w:r w:rsidRPr="001334E7">
        <w:rPr>
          <w:rFonts w:asciiTheme="minorHAnsi" w:hAnsiTheme="minorHAnsi"/>
        </w:rPr>
        <w:t xml:space="preserve"> – the guest (individual) was the victim of theft, assault, other crimes or was in a car accident.  </w:t>
      </w:r>
    </w:p>
    <w:p w:rsidR="005E6157" w:rsidRPr="001334E7" w:rsidRDefault="005E6157" w:rsidP="00583260">
      <w:pPr>
        <w:pStyle w:val="ListParagraph"/>
        <w:rPr>
          <w:rFonts w:asciiTheme="minorHAnsi" w:hAnsiTheme="minorHAnsi"/>
          <w:bCs w:val="0"/>
        </w:rPr>
      </w:pPr>
    </w:p>
    <w:p w:rsidR="005E6157" w:rsidRPr="001334E7" w:rsidRDefault="005E6157" w:rsidP="00583260">
      <w:pPr>
        <w:numPr>
          <w:ilvl w:val="0"/>
          <w:numId w:val="22"/>
        </w:numPr>
        <w:rPr>
          <w:rFonts w:asciiTheme="minorHAnsi" w:hAnsiTheme="minorHAnsi"/>
        </w:rPr>
      </w:pPr>
      <w:r w:rsidRPr="001334E7">
        <w:rPr>
          <w:rFonts w:asciiTheme="minorHAnsi" w:hAnsiTheme="minorHAnsi"/>
          <w:b/>
        </w:rPr>
        <w:t>Incident report</w:t>
      </w:r>
      <w:r w:rsidRPr="001334E7">
        <w:rPr>
          <w:rFonts w:asciiTheme="minorHAnsi" w:hAnsiTheme="minorHAnsi"/>
        </w:rPr>
        <w:t xml:space="preserve">:  The documentation of a significant incident submitted on a specific form provided by Community Bridges. Any occurrence that fits the criteria in the definition of </w:t>
      </w:r>
      <w:r w:rsidR="00A60A8B" w:rsidRPr="001334E7">
        <w:rPr>
          <w:rFonts w:asciiTheme="minorHAnsi" w:hAnsiTheme="minorHAnsi"/>
        </w:rPr>
        <w:t>an</w:t>
      </w:r>
      <w:r w:rsidRPr="001334E7">
        <w:rPr>
          <w:rFonts w:asciiTheme="minorHAnsi" w:hAnsiTheme="minorHAnsi"/>
        </w:rPr>
        <w:t xml:space="preserve"> </w:t>
      </w:r>
      <w:r w:rsidR="00A60A8B">
        <w:rPr>
          <w:rFonts w:asciiTheme="minorHAnsi" w:hAnsiTheme="minorHAnsi"/>
        </w:rPr>
        <w:t>“</w:t>
      </w:r>
      <w:r w:rsidRPr="001334E7">
        <w:rPr>
          <w:rFonts w:asciiTheme="minorHAnsi" w:hAnsiTheme="minorHAnsi"/>
        </w:rPr>
        <w:t xml:space="preserve">incident” above must be documented on an incident report. Please see Behavioral Event section #3 below for the one exception to this rule. </w:t>
      </w:r>
    </w:p>
    <w:p w:rsidR="005E6157" w:rsidRPr="001334E7" w:rsidRDefault="005E6157" w:rsidP="00583260">
      <w:pPr>
        <w:rPr>
          <w:rFonts w:asciiTheme="minorHAnsi" w:hAnsiTheme="minorHAnsi"/>
        </w:rPr>
      </w:pPr>
    </w:p>
    <w:p w:rsidR="005E6157" w:rsidRPr="001334E7" w:rsidRDefault="005E6157" w:rsidP="00583260">
      <w:pPr>
        <w:rPr>
          <w:rFonts w:asciiTheme="minorHAnsi" w:hAnsiTheme="minorHAnsi"/>
        </w:rPr>
      </w:pPr>
      <w:r w:rsidRPr="001334E7">
        <w:rPr>
          <w:rFonts w:asciiTheme="minorHAnsi" w:hAnsiTheme="minorHAnsi"/>
        </w:rPr>
        <w:t>In situations involving medication errors, staff shall follow procedures as outlined in He-M 1201 Administration of Medications, and Community Bridges Medication Occurrence Reporting Policy. Medication Occurrence Reports shall be submitted to the Quality Assurance Coordinator within 24 hours</w:t>
      </w:r>
      <w:r w:rsidR="00F30979">
        <w:rPr>
          <w:rFonts w:asciiTheme="minorHAnsi" w:hAnsiTheme="minorHAnsi"/>
        </w:rPr>
        <w:t xml:space="preserve"> (business days)</w:t>
      </w:r>
      <w:r w:rsidRPr="001334E7">
        <w:rPr>
          <w:rFonts w:asciiTheme="minorHAnsi" w:hAnsiTheme="minorHAnsi"/>
        </w:rPr>
        <w:t xml:space="preserve"> of the occurrence. </w:t>
      </w:r>
    </w:p>
    <w:p w:rsidR="005E6157" w:rsidRPr="001334E7" w:rsidRDefault="005E6157" w:rsidP="00583260">
      <w:pPr>
        <w:rPr>
          <w:rFonts w:asciiTheme="minorHAnsi" w:hAnsiTheme="minorHAnsi"/>
        </w:rPr>
      </w:pPr>
    </w:p>
    <w:p w:rsidR="005E6157" w:rsidRPr="001334E7" w:rsidRDefault="005E6157" w:rsidP="00F97BFC">
      <w:pPr>
        <w:jc w:val="center"/>
        <w:outlineLvl w:val="0"/>
        <w:rPr>
          <w:rFonts w:asciiTheme="minorHAnsi" w:hAnsiTheme="minorHAnsi"/>
          <w:b/>
        </w:rPr>
      </w:pPr>
      <w:r w:rsidRPr="001334E7">
        <w:rPr>
          <w:rFonts w:asciiTheme="minorHAnsi" w:hAnsiTheme="minorHAnsi"/>
          <w:b/>
        </w:rPr>
        <w:t>Significant Incident Notification Procedure:</w:t>
      </w:r>
    </w:p>
    <w:p w:rsidR="005E6157" w:rsidRPr="001334E7" w:rsidRDefault="005E6157" w:rsidP="00583260">
      <w:pPr>
        <w:rPr>
          <w:rFonts w:asciiTheme="minorHAnsi" w:hAnsiTheme="minorHAnsi"/>
        </w:rPr>
      </w:pPr>
    </w:p>
    <w:p w:rsidR="005E6157" w:rsidRPr="001334E7" w:rsidRDefault="005E6157" w:rsidP="00583260">
      <w:pPr>
        <w:rPr>
          <w:rFonts w:asciiTheme="minorHAnsi" w:hAnsiTheme="minorHAnsi"/>
        </w:rPr>
      </w:pPr>
      <w:r w:rsidRPr="001334E7">
        <w:rPr>
          <w:rFonts w:asciiTheme="minorHAnsi" w:hAnsiTheme="minorHAnsi"/>
        </w:rPr>
        <w:t xml:space="preserve">All </w:t>
      </w:r>
      <w:r w:rsidR="008732BD">
        <w:rPr>
          <w:rFonts w:asciiTheme="minorHAnsi" w:hAnsiTheme="minorHAnsi"/>
        </w:rPr>
        <w:t>START Therapeutic Resource Center</w:t>
      </w:r>
      <w:r w:rsidRPr="001334E7">
        <w:rPr>
          <w:rFonts w:asciiTheme="minorHAnsi" w:hAnsiTheme="minorHAnsi"/>
        </w:rPr>
        <w:t xml:space="preserve"> Counselors must report to the </w:t>
      </w:r>
      <w:r w:rsidR="008732BD">
        <w:rPr>
          <w:rFonts w:asciiTheme="minorHAnsi" w:hAnsiTheme="minorHAnsi"/>
        </w:rPr>
        <w:t>START Therapeutic Resource Center</w:t>
      </w:r>
      <w:r w:rsidRPr="001334E7">
        <w:rPr>
          <w:rFonts w:asciiTheme="minorHAnsi" w:hAnsiTheme="minorHAnsi"/>
        </w:rPr>
        <w:t xml:space="preserve"> Director on any occurrence of extraordinary events involving or pertaining to individuals served, according to the procedures listed below.  </w:t>
      </w:r>
    </w:p>
    <w:p w:rsidR="005E6157" w:rsidRPr="001334E7" w:rsidRDefault="005E6157" w:rsidP="00583260">
      <w:pPr>
        <w:rPr>
          <w:rFonts w:asciiTheme="minorHAnsi" w:hAnsiTheme="minorHAnsi"/>
        </w:rPr>
      </w:pPr>
    </w:p>
    <w:p w:rsidR="005E6157" w:rsidRPr="001334E7" w:rsidRDefault="005E6157" w:rsidP="00583260">
      <w:pPr>
        <w:numPr>
          <w:ilvl w:val="0"/>
          <w:numId w:val="23"/>
        </w:numPr>
        <w:rPr>
          <w:rFonts w:asciiTheme="minorHAnsi" w:hAnsiTheme="minorHAnsi"/>
        </w:rPr>
      </w:pPr>
      <w:r w:rsidRPr="001334E7">
        <w:rPr>
          <w:rFonts w:asciiTheme="minorHAnsi" w:hAnsiTheme="minorHAnsi"/>
          <w:b/>
        </w:rPr>
        <w:t>Emergency Event</w:t>
      </w:r>
      <w:r w:rsidRPr="001334E7">
        <w:rPr>
          <w:rFonts w:asciiTheme="minorHAnsi" w:hAnsiTheme="minorHAnsi"/>
        </w:rPr>
        <w:t xml:space="preserve"> – In the event of an emergency concerning a guest, such as: fire emergency; missing person; police involvement; emergency room visit; hospitalization; serious illness; serious bodily harm or injury; imminent death or death; injury to others (caused by individual/guest); immediate displacement of individual/guest; or serious destruction of property (caused by individual/guest); the START Counselor shall IMMEDIATELY:</w:t>
      </w:r>
    </w:p>
    <w:p w:rsidR="005E6157" w:rsidRPr="001334E7" w:rsidRDefault="005E6157" w:rsidP="00583260">
      <w:pPr>
        <w:numPr>
          <w:ilvl w:val="1"/>
          <w:numId w:val="23"/>
        </w:numPr>
        <w:rPr>
          <w:rFonts w:asciiTheme="minorHAnsi" w:hAnsiTheme="minorHAnsi"/>
        </w:rPr>
      </w:pPr>
      <w:r w:rsidRPr="001334E7">
        <w:rPr>
          <w:rFonts w:asciiTheme="minorHAnsi" w:hAnsiTheme="minorHAnsi"/>
        </w:rPr>
        <w:t>Ensure the health and safety of the individual/guest, staff and community</w:t>
      </w:r>
    </w:p>
    <w:p w:rsidR="005E6157" w:rsidRPr="001334E7" w:rsidRDefault="005E6157" w:rsidP="00583260">
      <w:pPr>
        <w:numPr>
          <w:ilvl w:val="1"/>
          <w:numId w:val="23"/>
        </w:numPr>
        <w:rPr>
          <w:rFonts w:asciiTheme="minorHAnsi" w:hAnsiTheme="minorHAnsi"/>
        </w:rPr>
      </w:pPr>
      <w:r w:rsidRPr="001334E7">
        <w:rPr>
          <w:rFonts w:asciiTheme="minorHAnsi" w:hAnsiTheme="minorHAnsi"/>
        </w:rPr>
        <w:t xml:space="preserve">Notify the individual’s/guest’s guardian, primary contact, and the </w:t>
      </w:r>
      <w:r w:rsidR="00A60A8B">
        <w:rPr>
          <w:rFonts w:asciiTheme="minorHAnsi" w:hAnsiTheme="minorHAnsi"/>
        </w:rPr>
        <w:t>START On-Call Clinical</w:t>
      </w:r>
      <w:r w:rsidRPr="001334E7">
        <w:rPr>
          <w:rFonts w:asciiTheme="minorHAnsi" w:hAnsiTheme="minorHAnsi"/>
        </w:rPr>
        <w:t xml:space="preserve"> (see On-Call Procedure below), and then </w:t>
      </w:r>
    </w:p>
    <w:p w:rsidR="005E6157" w:rsidRPr="001334E7" w:rsidRDefault="005E6157" w:rsidP="00583260">
      <w:pPr>
        <w:numPr>
          <w:ilvl w:val="1"/>
          <w:numId w:val="23"/>
        </w:numPr>
        <w:rPr>
          <w:rFonts w:asciiTheme="minorHAnsi" w:hAnsiTheme="minorHAnsi"/>
        </w:rPr>
      </w:pPr>
      <w:r w:rsidRPr="001334E7">
        <w:rPr>
          <w:rFonts w:asciiTheme="minorHAnsi" w:hAnsiTheme="minorHAnsi"/>
        </w:rPr>
        <w:t xml:space="preserve">Complete a written Community Bridges Incident Report form.  This form shall be submitted to the </w:t>
      </w:r>
      <w:r w:rsidR="008732BD">
        <w:rPr>
          <w:rFonts w:asciiTheme="minorHAnsi" w:hAnsiTheme="minorHAnsi"/>
        </w:rPr>
        <w:t>START Therapeutic Resource Center</w:t>
      </w:r>
      <w:r w:rsidR="009C3A69">
        <w:rPr>
          <w:rFonts w:asciiTheme="minorHAnsi" w:hAnsiTheme="minorHAnsi"/>
        </w:rPr>
        <w:t xml:space="preserve"> </w:t>
      </w:r>
      <w:r w:rsidR="00A8416A">
        <w:rPr>
          <w:rFonts w:asciiTheme="minorHAnsi" w:hAnsiTheme="minorHAnsi"/>
        </w:rPr>
        <w:t>Director, the</w:t>
      </w:r>
      <w:r w:rsidR="00A60A8B">
        <w:rPr>
          <w:rFonts w:asciiTheme="minorHAnsi" w:hAnsiTheme="minorHAnsi"/>
        </w:rPr>
        <w:t xml:space="preserve"> START Center Leadership</w:t>
      </w:r>
      <w:r w:rsidR="005553C0">
        <w:rPr>
          <w:rFonts w:asciiTheme="minorHAnsi" w:hAnsiTheme="minorHAnsi"/>
        </w:rPr>
        <w:t xml:space="preserve"> team and</w:t>
      </w:r>
      <w:r w:rsidRPr="001334E7">
        <w:rPr>
          <w:rFonts w:asciiTheme="minorHAnsi" w:hAnsiTheme="minorHAnsi"/>
        </w:rPr>
        <w:t xml:space="preserve"> will be forwarded to the START </w:t>
      </w:r>
      <w:r w:rsidR="005553C0">
        <w:rPr>
          <w:rFonts w:asciiTheme="minorHAnsi" w:hAnsiTheme="minorHAnsi"/>
        </w:rPr>
        <w:t xml:space="preserve">Clinical On-call </w:t>
      </w:r>
      <w:r w:rsidRPr="001334E7">
        <w:rPr>
          <w:rFonts w:asciiTheme="minorHAnsi" w:hAnsiTheme="minorHAnsi"/>
        </w:rPr>
        <w:t xml:space="preserve">Coordinator </w:t>
      </w:r>
      <w:r w:rsidR="005553C0">
        <w:rPr>
          <w:rFonts w:asciiTheme="minorHAnsi" w:hAnsiTheme="minorHAnsi"/>
        </w:rPr>
        <w:t>who is responsible to</w:t>
      </w:r>
      <w:r w:rsidR="00ED731F">
        <w:rPr>
          <w:rFonts w:asciiTheme="minorHAnsi" w:hAnsiTheme="minorHAnsi"/>
        </w:rPr>
        <w:t xml:space="preserve"> inform the Area Agency Case Manager </w:t>
      </w:r>
      <w:r w:rsidR="005553C0">
        <w:rPr>
          <w:rFonts w:asciiTheme="minorHAnsi" w:hAnsiTheme="minorHAnsi"/>
        </w:rPr>
        <w:t xml:space="preserve">(or AA on-call coordinator) </w:t>
      </w:r>
      <w:r w:rsidR="00ED731F">
        <w:rPr>
          <w:rFonts w:asciiTheme="minorHAnsi" w:hAnsiTheme="minorHAnsi"/>
        </w:rPr>
        <w:t>immediately and forward the Incident Report</w:t>
      </w:r>
      <w:r w:rsidR="005553C0">
        <w:rPr>
          <w:rFonts w:asciiTheme="minorHAnsi" w:hAnsiTheme="minorHAnsi"/>
        </w:rPr>
        <w:t xml:space="preserve"> to them and the START case coordinator</w:t>
      </w:r>
      <w:r w:rsidR="00ED731F">
        <w:rPr>
          <w:rFonts w:asciiTheme="minorHAnsi" w:hAnsiTheme="minorHAnsi"/>
        </w:rPr>
        <w:t>.</w:t>
      </w:r>
    </w:p>
    <w:p w:rsidR="005E6157" w:rsidRPr="001334E7" w:rsidRDefault="005E6157" w:rsidP="00583260">
      <w:pPr>
        <w:ind w:left="1800"/>
        <w:rPr>
          <w:rFonts w:asciiTheme="minorHAnsi" w:hAnsiTheme="minorHAnsi"/>
        </w:rPr>
      </w:pPr>
    </w:p>
    <w:p w:rsidR="005E6157" w:rsidRPr="001334E7" w:rsidRDefault="005E6157" w:rsidP="00583260">
      <w:pPr>
        <w:numPr>
          <w:ilvl w:val="0"/>
          <w:numId w:val="23"/>
        </w:numPr>
        <w:rPr>
          <w:rFonts w:asciiTheme="minorHAnsi" w:hAnsiTheme="minorHAnsi"/>
        </w:rPr>
      </w:pPr>
      <w:r w:rsidRPr="001334E7">
        <w:rPr>
          <w:rFonts w:asciiTheme="minorHAnsi" w:hAnsiTheme="minorHAnsi"/>
          <w:b/>
        </w:rPr>
        <w:t>Non-Emergency Event</w:t>
      </w:r>
      <w:r w:rsidR="00A60A8B">
        <w:rPr>
          <w:rFonts w:asciiTheme="minorHAnsi" w:hAnsiTheme="minorHAnsi"/>
        </w:rPr>
        <w:t xml:space="preserve"> – Staff observing a</w:t>
      </w:r>
      <w:r w:rsidRPr="001334E7">
        <w:rPr>
          <w:rFonts w:asciiTheme="minorHAnsi" w:hAnsiTheme="minorHAnsi"/>
        </w:rPr>
        <w:t xml:space="preserve"> Incident (see definition above), but the event does not constitute an Emergency Event (as described in #1 above), the notification process will be the same as in #1 except that verbal notification of an </w:t>
      </w:r>
      <w:r w:rsidR="00A60A8B" w:rsidRPr="001334E7">
        <w:rPr>
          <w:rFonts w:asciiTheme="minorHAnsi" w:hAnsiTheme="minorHAnsi"/>
        </w:rPr>
        <w:t>after-hours</w:t>
      </w:r>
      <w:r w:rsidRPr="001334E7">
        <w:rPr>
          <w:rFonts w:asciiTheme="minorHAnsi" w:hAnsiTheme="minorHAnsi"/>
        </w:rPr>
        <w:t xml:space="preserve"> event can be delayed until normal business hours (on-call notification not required).  Written documentation requirements remain 24 hours (next business day).    </w:t>
      </w:r>
    </w:p>
    <w:p w:rsidR="005E6157" w:rsidRPr="001334E7" w:rsidRDefault="005E6157" w:rsidP="00583260">
      <w:pPr>
        <w:ind w:left="1080"/>
        <w:rPr>
          <w:rFonts w:asciiTheme="minorHAnsi" w:hAnsiTheme="minorHAnsi"/>
        </w:rPr>
      </w:pPr>
    </w:p>
    <w:p w:rsidR="005E6157" w:rsidRPr="001334E7" w:rsidRDefault="005E6157" w:rsidP="00583260">
      <w:pPr>
        <w:numPr>
          <w:ilvl w:val="0"/>
          <w:numId w:val="23"/>
        </w:numPr>
        <w:rPr>
          <w:rFonts w:asciiTheme="minorHAnsi" w:hAnsiTheme="minorHAnsi"/>
        </w:rPr>
      </w:pPr>
      <w:r w:rsidRPr="001334E7">
        <w:rPr>
          <w:rFonts w:asciiTheme="minorHAnsi" w:hAnsiTheme="minorHAnsi"/>
          <w:b/>
        </w:rPr>
        <w:t>Positive Event</w:t>
      </w:r>
      <w:r w:rsidRPr="001334E7">
        <w:rPr>
          <w:rFonts w:asciiTheme="minorHAnsi" w:hAnsiTheme="minorHAnsi"/>
        </w:rPr>
        <w:t xml:space="preserve"> – Staff/providers who witness a significant positive event with an individual/guest are encouraged to document this event on an Incident Report Form.  Examples could be someone displaying significant growth in a target area; someone reaching a goal for decrease of target behaviors; or someone speaking spontaneously for the first time. These positive events should be treated like a Non-Emergency Event except that verbal communication is not necessary.  Communication can occur via email or voice mail, but written documentation on an incident report form is requested.  </w:t>
      </w:r>
    </w:p>
    <w:p w:rsidR="005E6157" w:rsidRPr="001334E7" w:rsidRDefault="005E6157" w:rsidP="00583260">
      <w:pPr>
        <w:rPr>
          <w:rFonts w:asciiTheme="minorHAnsi" w:hAnsiTheme="minorHAnsi"/>
        </w:rPr>
      </w:pPr>
    </w:p>
    <w:p w:rsidR="005E6157" w:rsidRPr="001334E7" w:rsidRDefault="005E6157" w:rsidP="00583260">
      <w:pPr>
        <w:numPr>
          <w:ilvl w:val="0"/>
          <w:numId w:val="23"/>
        </w:numPr>
        <w:rPr>
          <w:rFonts w:asciiTheme="minorHAnsi" w:hAnsiTheme="minorHAnsi"/>
        </w:rPr>
      </w:pPr>
      <w:r w:rsidRPr="001334E7">
        <w:rPr>
          <w:rFonts w:asciiTheme="minorHAnsi" w:hAnsiTheme="minorHAnsi"/>
          <w:b/>
        </w:rPr>
        <w:t>Potential Client Rights Violations</w:t>
      </w:r>
      <w:r w:rsidRPr="001334E7">
        <w:rPr>
          <w:rFonts w:asciiTheme="minorHAnsi" w:hAnsiTheme="minorHAnsi"/>
        </w:rPr>
        <w:t xml:space="preserve">- In cases of known or suspected neglect, abuse, exploitation or service rights violation, the staff person aware of the situation will first ensure the health and safety of the individual, and will then notify the </w:t>
      </w:r>
      <w:r w:rsidR="008732BD">
        <w:rPr>
          <w:rFonts w:asciiTheme="minorHAnsi" w:hAnsiTheme="minorHAnsi"/>
        </w:rPr>
        <w:t>START Therapeutic Resource Center</w:t>
      </w:r>
      <w:r w:rsidR="009C3A69">
        <w:rPr>
          <w:rFonts w:asciiTheme="minorHAnsi" w:hAnsiTheme="minorHAnsi"/>
        </w:rPr>
        <w:t xml:space="preserve"> </w:t>
      </w:r>
      <w:r w:rsidRPr="001334E7">
        <w:rPr>
          <w:rFonts w:asciiTheme="minorHAnsi" w:hAnsiTheme="minorHAnsi"/>
        </w:rPr>
        <w:t>Director</w:t>
      </w:r>
      <w:r w:rsidR="00A60A8B">
        <w:rPr>
          <w:rFonts w:asciiTheme="minorHAnsi" w:hAnsiTheme="minorHAnsi"/>
        </w:rPr>
        <w:t>, START On—Call Clinical and START Center Leadership</w:t>
      </w:r>
      <w:r w:rsidRPr="001334E7">
        <w:rPr>
          <w:rFonts w:asciiTheme="minorHAnsi" w:hAnsiTheme="minorHAnsi"/>
        </w:rPr>
        <w:t xml:space="preserve"> immediately. The </w:t>
      </w:r>
      <w:r w:rsidR="008732BD">
        <w:rPr>
          <w:rFonts w:asciiTheme="minorHAnsi" w:hAnsiTheme="minorHAnsi"/>
        </w:rPr>
        <w:t>START Therapeutic Resource Center</w:t>
      </w:r>
      <w:r w:rsidR="009C3A69">
        <w:rPr>
          <w:rFonts w:asciiTheme="minorHAnsi" w:hAnsiTheme="minorHAnsi"/>
        </w:rPr>
        <w:t xml:space="preserve"> </w:t>
      </w:r>
      <w:r w:rsidRPr="001334E7">
        <w:rPr>
          <w:rFonts w:asciiTheme="minorHAnsi" w:hAnsiTheme="minorHAnsi"/>
        </w:rPr>
        <w:t xml:space="preserve">Director will then notify the START Coordinator of the sending Area Agency and Guardian of the situation. An incident report shall be submitted to the </w:t>
      </w:r>
      <w:r w:rsidR="008732BD">
        <w:rPr>
          <w:rFonts w:asciiTheme="minorHAnsi" w:hAnsiTheme="minorHAnsi"/>
        </w:rPr>
        <w:t>START Therapeutic Resource Center</w:t>
      </w:r>
      <w:r w:rsidR="009C3A69">
        <w:rPr>
          <w:rFonts w:asciiTheme="minorHAnsi" w:hAnsiTheme="minorHAnsi"/>
        </w:rPr>
        <w:t xml:space="preserve"> Associate Director</w:t>
      </w:r>
      <w:r w:rsidRPr="001334E7">
        <w:rPr>
          <w:rFonts w:asciiTheme="minorHAnsi" w:hAnsiTheme="minorHAnsi"/>
        </w:rPr>
        <w:t xml:space="preserve"> within 24 hours of awareness of a potential rights violation (preferably within 12 hours).  Procedures as outlined in He-M 310, the Rights of Persons Receiving Developmental Services in the Community; He-M 202, Rights Protection Procedures; and 161-F regarding reporting to BEAS shall be followed. </w:t>
      </w:r>
    </w:p>
    <w:p w:rsidR="005E6157" w:rsidRPr="001334E7" w:rsidRDefault="005E6157" w:rsidP="00583260">
      <w:pPr>
        <w:rPr>
          <w:rFonts w:asciiTheme="minorHAnsi" w:hAnsiTheme="minorHAnsi"/>
        </w:rPr>
      </w:pPr>
    </w:p>
    <w:p w:rsidR="005E6157" w:rsidRPr="001334E7" w:rsidRDefault="005E6157" w:rsidP="008E32CD">
      <w:pPr>
        <w:jc w:val="center"/>
        <w:outlineLvl w:val="0"/>
        <w:rPr>
          <w:rFonts w:asciiTheme="minorHAnsi" w:hAnsiTheme="minorHAnsi"/>
          <w:b/>
        </w:rPr>
      </w:pPr>
      <w:r w:rsidRPr="001334E7">
        <w:rPr>
          <w:rFonts w:asciiTheme="minorHAnsi" w:hAnsiTheme="minorHAnsi"/>
          <w:b/>
        </w:rPr>
        <w:t>Incident Report Procedure:</w:t>
      </w:r>
    </w:p>
    <w:p w:rsidR="005E6157" w:rsidRPr="001334E7" w:rsidRDefault="005E6157" w:rsidP="00583260">
      <w:pPr>
        <w:rPr>
          <w:rFonts w:asciiTheme="minorHAnsi" w:hAnsiTheme="minorHAnsi"/>
        </w:rPr>
      </w:pPr>
    </w:p>
    <w:p w:rsidR="005E6157" w:rsidRPr="001334E7" w:rsidRDefault="005E6157" w:rsidP="00583260">
      <w:pPr>
        <w:numPr>
          <w:ilvl w:val="0"/>
          <w:numId w:val="24"/>
        </w:numPr>
        <w:rPr>
          <w:rFonts w:asciiTheme="minorHAnsi" w:hAnsiTheme="minorHAnsi"/>
        </w:rPr>
      </w:pPr>
      <w:r w:rsidRPr="001334E7">
        <w:rPr>
          <w:rFonts w:asciiTheme="minorHAnsi" w:hAnsiTheme="minorHAnsi"/>
        </w:rPr>
        <w:t xml:space="preserve">The START Counselor will first assure the health and safety of the individual receiving services by assessing if there is a need to contact 911 due to the severity of the injury, illness, or behavior, if there is victimization of the individual or if there is a fire. If 911 must be contacted, continue to step 2, if not skip to step 4. </w:t>
      </w:r>
    </w:p>
    <w:p w:rsidR="005E6157" w:rsidRPr="001334E7" w:rsidRDefault="005E6157" w:rsidP="00583260">
      <w:pPr>
        <w:rPr>
          <w:rFonts w:asciiTheme="minorHAnsi" w:hAnsiTheme="minorHAnsi"/>
        </w:rPr>
      </w:pPr>
    </w:p>
    <w:p w:rsidR="005E6157" w:rsidRPr="001334E7" w:rsidRDefault="005E6157" w:rsidP="00583260">
      <w:pPr>
        <w:numPr>
          <w:ilvl w:val="0"/>
          <w:numId w:val="24"/>
        </w:numPr>
        <w:rPr>
          <w:rFonts w:asciiTheme="minorHAnsi" w:hAnsiTheme="minorHAnsi"/>
        </w:rPr>
      </w:pPr>
      <w:r w:rsidRPr="001334E7">
        <w:rPr>
          <w:rFonts w:asciiTheme="minorHAnsi" w:hAnsiTheme="minorHAnsi"/>
        </w:rPr>
        <w:t>If the incident requires a call to 911, the START Counselor will first assure immediate safety (for example taking someone from a burning building or beginning CPR), second, make that call</w:t>
      </w:r>
      <w:r w:rsidR="00A60A8B">
        <w:rPr>
          <w:rFonts w:asciiTheme="minorHAnsi" w:hAnsiTheme="minorHAnsi"/>
        </w:rPr>
        <w:t xml:space="preserve"> to 911</w:t>
      </w:r>
      <w:r w:rsidRPr="001334E7">
        <w:rPr>
          <w:rFonts w:asciiTheme="minorHAnsi" w:hAnsiTheme="minorHAnsi"/>
        </w:rPr>
        <w:t xml:space="preserve">, and third, when the individual/guest is safe and medically/behaviorally stable, will begin notification of appropriate parties including </w:t>
      </w:r>
      <w:r w:rsidR="008732BD">
        <w:rPr>
          <w:rFonts w:asciiTheme="minorHAnsi" w:hAnsiTheme="minorHAnsi"/>
        </w:rPr>
        <w:t>START Therapeutic Resource Center</w:t>
      </w:r>
      <w:r w:rsidR="009C3A69">
        <w:rPr>
          <w:rFonts w:asciiTheme="minorHAnsi" w:hAnsiTheme="minorHAnsi"/>
        </w:rPr>
        <w:t xml:space="preserve"> Director</w:t>
      </w:r>
      <w:r w:rsidRPr="001334E7">
        <w:rPr>
          <w:rFonts w:asciiTheme="minorHAnsi" w:hAnsiTheme="minorHAnsi"/>
        </w:rPr>
        <w:t xml:space="preserve">, </w:t>
      </w:r>
      <w:r w:rsidR="00A60A8B">
        <w:rPr>
          <w:rFonts w:asciiTheme="minorHAnsi" w:hAnsiTheme="minorHAnsi"/>
        </w:rPr>
        <w:t xml:space="preserve">START </w:t>
      </w:r>
      <w:r w:rsidR="00FD3F90">
        <w:rPr>
          <w:rFonts w:asciiTheme="minorHAnsi" w:hAnsiTheme="minorHAnsi"/>
        </w:rPr>
        <w:t xml:space="preserve">Clinical </w:t>
      </w:r>
      <w:r w:rsidRPr="001334E7">
        <w:rPr>
          <w:rFonts w:asciiTheme="minorHAnsi" w:hAnsiTheme="minorHAnsi"/>
        </w:rPr>
        <w:t xml:space="preserve">On-Call </w:t>
      </w:r>
      <w:r w:rsidR="00FD3F90">
        <w:rPr>
          <w:rFonts w:asciiTheme="minorHAnsi" w:hAnsiTheme="minorHAnsi"/>
        </w:rPr>
        <w:t>coordinator</w:t>
      </w:r>
      <w:r w:rsidR="00A60A8B">
        <w:rPr>
          <w:rFonts w:asciiTheme="minorHAnsi" w:hAnsiTheme="minorHAnsi"/>
        </w:rPr>
        <w:t xml:space="preserve"> </w:t>
      </w:r>
      <w:r w:rsidRPr="001334E7">
        <w:rPr>
          <w:rFonts w:asciiTheme="minorHAnsi" w:hAnsiTheme="minorHAnsi"/>
        </w:rPr>
        <w:t>and Guardian</w:t>
      </w:r>
      <w:r w:rsidR="00FD3F90">
        <w:rPr>
          <w:rFonts w:asciiTheme="minorHAnsi" w:hAnsiTheme="minorHAnsi"/>
        </w:rPr>
        <w:t xml:space="preserve"> </w:t>
      </w:r>
      <w:r w:rsidR="00713FA3">
        <w:rPr>
          <w:rFonts w:asciiTheme="minorHAnsi" w:hAnsiTheme="minorHAnsi"/>
        </w:rPr>
        <w:t>(if there is one)</w:t>
      </w:r>
      <w:r w:rsidRPr="001334E7">
        <w:rPr>
          <w:rFonts w:asciiTheme="minorHAnsi" w:hAnsiTheme="minorHAnsi"/>
        </w:rPr>
        <w:t xml:space="preserve">. </w:t>
      </w:r>
    </w:p>
    <w:p w:rsidR="005E6157" w:rsidRPr="001334E7" w:rsidRDefault="005E6157" w:rsidP="00583260">
      <w:pPr>
        <w:rPr>
          <w:rFonts w:asciiTheme="minorHAnsi" w:hAnsiTheme="minorHAnsi"/>
        </w:rPr>
      </w:pPr>
    </w:p>
    <w:p w:rsidR="005E6157" w:rsidRPr="001334E7" w:rsidRDefault="005E6157" w:rsidP="00583260">
      <w:pPr>
        <w:numPr>
          <w:ilvl w:val="0"/>
          <w:numId w:val="24"/>
        </w:numPr>
        <w:rPr>
          <w:rFonts w:asciiTheme="minorHAnsi" w:hAnsiTheme="minorHAnsi"/>
        </w:rPr>
      </w:pPr>
      <w:r w:rsidRPr="001334E7">
        <w:rPr>
          <w:rFonts w:asciiTheme="minorHAnsi" w:hAnsiTheme="minorHAnsi"/>
        </w:rPr>
        <w:t xml:space="preserve">The START Counselor will follow instructions given by the </w:t>
      </w:r>
      <w:r w:rsidR="008732BD">
        <w:rPr>
          <w:rFonts w:asciiTheme="minorHAnsi" w:hAnsiTheme="minorHAnsi"/>
        </w:rPr>
        <w:t>START Therapeutic Resource Center</w:t>
      </w:r>
      <w:r w:rsidR="009C3A69">
        <w:rPr>
          <w:rFonts w:asciiTheme="minorHAnsi" w:hAnsiTheme="minorHAnsi"/>
        </w:rPr>
        <w:t xml:space="preserve"> Director</w:t>
      </w:r>
      <w:r w:rsidRPr="001334E7">
        <w:rPr>
          <w:rFonts w:asciiTheme="minorHAnsi" w:hAnsiTheme="minorHAnsi"/>
        </w:rPr>
        <w:t xml:space="preserve"> or </w:t>
      </w:r>
      <w:r w:rsidR="00A60A8B">
        <w:rPr>
          <w:rFonts w:asciiTheme="minorHAnsi" w:hAnsiTheme="minorHAnsi"/>
        </w:rPr>
        <w:t>START On-Call Clinical</w:t>
      </w:r>
      <w:r w:rsidRPr="001334E7">
        <w:rPr>
          <w:rFonts w:asciiTheme="minorHAnsi" w:hAnsiTheme="minorHAnsi"/>
        </w:rPr>
        <w:t>.  Such instructions may include, notifying medical personnel,</w:t>
      </w:r>
      <w:r w:rsidR="00A60A8B">
        <w:rPr>
          <w:rFonts w:asciiTheme="minorHAnsi" w:hAnsiTheme="minorHAnsi"/>
        </w:rPr>
        <w:t xml:space="preserve"> police, BEAS/ BDS, or guardian</w:t>
      </w:r>
      <w:r w:rsidRPr="001334E7">
        <w:rPr>
          <w:rFonts w:asciiTheme="minorHAnsi" w:hAnsiTheme="minorHAnsi"/>
        </w:rPr>
        <w:t xml:space="preserve">(s) regarding the incident and should be followed immediately. </w:t>
      </w:r>
    </w:p>
    <w:p w:rsidR="005E6157" w:rsidRPr="001334E7" w:rsidRDefault="005E6157" w:rsidP="00583260">
      <w:pPr>
        <w:rPr>
          <w:rFonts w:asciiTheme="minorHAnsi" w:hAnsiTheme="minorHAnsi"/>
        </w:rPr>
      </w:pPr>
    </w:p>
    <w:p w:rsidR="005E6157" w:rsidRPr="001334E7" w:rsidRDefault="005E6157" w:rsidP="00583260">
      <w:pPr>
        <w:numPr>
          <w:ilvl w:val="0"/>
          <w:numId w:val="24"/>
        </w:numPr>
        <w:rPr>
          <w:rFonts w:asciiTheme="minorHAnsi" w:hAnsiTheme="minorHAnsi"/>
        </w:rPr>
      </w:pPr>
      <w:r w:rsidRPr="001334E7">
        <w:rPr>
          <w:rFonts w:asciiTheme="minorHAnsi" w:hAnsiTheme="minorHAnsi"/>
        </w:rPr>
        <w:t xml:space="preserve">If the incident is a Non- Emergency Event, verbal notification to the </w:t>
      </w:r>
      <w:r w:rsidR="008732BD">
        <w:rPr>
          <w:rFonts w:asciiTheme="minorHAnsi" w:hAnsiTheme="minorHAnsi"/>
        </w:rPr>
        <w:t>START Therapeutic Resource Center</w:t>
      </w:r>
      <w:r w:rsidR="009C3A69">
        <w:rPr>
          <w:rFonts w:asciiTheme="minorHAnsi" w:hAnsiTheme="minorHAnsi"/>
        </w:rPr>
        <w:t xml:space="preserve"> Director</w:t>
      </w:r>
      <w:r w:rsidRPr="001334E7">
        <w:rPr>
          <w:rFonts w:asciiTheme="minorHAnsi" w:hAnsiTheme="minorHAnsi"/>
        </w:rPr>
        <w:t xml:space="preserve"> or </w:t>
      </w:r>
      <w:r w:rsidR="00A60A8B">
        <w:rPr>
          <w:rFonts w:asciiTheme="minorHAnsi" w:hAnsiTheme="minorHAnsi"/>
        </w:rPr>
        <w:t>START On-Call Clinical</w:t>
      </w:r>
      <w:r w:rsidRPr="001334E7">
        <w:rPr>
          <w:rFonts w:asciiTheme="minorHAnsi" w:hAnsiTheme="minorHAnsi"/>
        </w:rPr>
        <w:t xml:space="preserve"> within 12 hours is needed. Such incidents may still require further action so contact with the START Coordinator is essential.  Contact with the </w:t>
      </w:r>
      <w:r w:rsidR="008732BD">
        <w:rPr>
          <w:rFonts w:asciiTheme="minorHAnsi" w:hAnsiTheme="minorHAnsi"/>
        </w:rPr>
        <w:t>START Therapeutic Resource Center</w:t>
      </w:r>
      <w:r w:rsidRPr="001334E7">
        <w:rPr>
          <w:rFonts w:asciiTheme="minorHAnsi" w:hAnsiTheme="minorHAnsi"/>
        </w:rPr>
        <w:t xml:space="preserve"> Director should follow requirements established by the agency. </w:t>
      </w:r>
    </w:p>
    <w:p w:rsidR="005E6157" w:rsidRPr="001334E7" w:rsidRDefault="005E6157" w:rsidP="00583260">
      <w:pPr>
        <w:rPr>
          <w:rFonts w:asciiTheme="minorHAnsi" w:hAnsiTheme="minorHAnsi"/>
        </w:rPr>
      </w:pPr>
    </w:p>
    <w:p w:rsidR="005E6157" w:rsidRPr="001334E7" w:rsidRDefault="005E6157" w:rsidP="00583260">
      <w:pPr>
        <w:numPr>
          <w:ilvl w:val="0"/>
          <w:numId w:val="24"/>
        </w:numPr>
        <w:rPr>
          <w:rFonts w:asciiTheme="minorHAnsi" w:hAnsiTheme="minorHAnsi"/>
        </w:rPr>
      </w:pPr>
      <w:r w:rsidRPr="001334E7">
        <w:rPr>
          <w:rFonts w:asciiTheme="minorHAnsi" w:hAnsiTheme="minorHAnsi"/>
        </w:rPr>
        <w:t xml:space="preserve">When the situation is resolved to the point that the individual receiving services and all others involved in the significant incident are physically safe and medically/behaviorally stable, all appropriate notifications have been made, and instructions followed, the incident report form must be completed. </w:t>
      </w:r>
    </w:p>
    <w:p w:rsidR="005E6157" w:rsidRPr="001334E7" w:rsidRDefault="005E6157" w:rsidP="00583260">
      <w:pPr>
        <w:pStyle w:val="ListParagraph"/>
        <w:rPr>
          <w:rFonts w:asciiTheme="minorHAnsi" w:hAnsiTheme="minorHAnsi"/>
          <w:bCs w:val="0"/>
        </w:rPr>
      </w:pPr>
    </w:p>
    <w:p w:rsidR="005E6157" w:rsidRPr="001334E7" w:rsidRDefault="005E6157" w:rsidP="00583260">
      <w:pPr>
        <w:numPr>
          <w:ilvl w:val="0"/>
          <w:numId w:val="24"/>
        </w:numPr>
        <w:rPr>
          <w:rFonts w:asciiTheme="minorHAnsi" w:hAnsiTheme="minorHAnsi"/>
        </w:rPr>
      </w:pPr>
      <w:r w:rsidRPr="001334E7">
        <w:rPr>
          <w:rFonts w:asciiTheme="minorHAnsi" w:hAnsiTheme="minorHAnsi"/>
        </w:rPr>
        <w:t>The first section of the incident report contains basic information about the situation, including the individual’s/guest’s name, date of incident, time of incident, staff/ provider’s name, provider agency’s name (</w:t>
      </w:r>
      <w:r w:rsidRPr="00A60A8B">
        <w:rPr>
          <w:rFonts w:asciiTheme="minorHAnsi" w:hAnsiTheme="minorHAnsi"/>
          <w:b/>
        </w:rPr>
        <w:t>not the name of the residence</w:t>
      </w:r>
      <w:r w:rsidRPr="001334E7">
        <w:rPr>
          <w:rFonts w:asciiTheme="minorHAnsi" w:hAnsiTheme="minorHAnsi"/>
        </w:rPr>
        <w:t xml:space="preserve">), staff to individual/guest ratio (at the time of the incident), and the type of incident. All types of incidents that apply should be checked off in this section (e.g. hospitalization- medical, injury requiring medical intervention, police involvement, etc.). </w:t>
      </w:r>
    </w:p>
    <w:p w:rsidR="005E6157" w:rsidRDefault="005E6157" w:rsidP="00583260">
      <w:pPr>
        <w:rPr>
          <w:rFonts w:asciiTheme="minorHAnsi" w:hAnsiTheme="minorHAnsi"/>
        </w:rPr>
      </w:pPr>
    </w:p>
    <w:p w:rsidR="00941DCF" w:rsidRPr="001334E7" w:rsidRDefault="00941DCF" w:rsidP="00583260">
      <w:pPr>
        <w:rPr>
          <w:rFonts w:asciiTheme="minorHAnsi" w:hAnsiTheme="minorHAnsi"/>
        </w:rPr>
      </w:pPr>
    </w:p>
    <w:p w:rsidR="005E6157" w:rsidRPr="001334E7" w:rsidRDefault="005E6157" w:rsidP="00583260">
      <w:pPr>
        <w:numPr>
          <w:ilvl w:val="0"/>
          <w:numId w:val="24"/>
        </w:numPr>
        <w:rPr>
          <w:rFonts w:asciiTheme="minorHAnsi" w:hAnsiTheme="minorHAnsi"/>
        </w:rPr>
      </w:pPr>
      <w:r w:rsidRPr="001334E7">
        <w:rPr>
          <w:rFonts w:asciiTheme="minorHAnsi" w:hAnsiTheme="minorHAnsi"/>
        </w:rPr>
        <w:t xml:space="preserve">The incident report form has blank lines available for the description of the incident. </w:t>
      </w:r>
    </w:p>
    <w:p w:rsidR="005E6157" w:rsidRPr="001334E7" w:rsidRDefault="005E6157" w:rsidP="00583260">
      <w:pPr>
        <w:numPr>
          <w:ilvl w:val="1"/>
          <w:numId w:val="25"/>
        </w:numPr>
        <w:rPr>
          <w:rFonts w:asciiTheme="minorHAnsi" w:hAnsiTheme="minorHAnsi"/>
        </w:rPr>
      </w:pPr>
      <w:r w:rsidRPr="001334E7">
        <w:rPr>
          <w:rFonts w:asciiTheme="minorHAnsi" w:hAnsiTheme="minorHAnsi"/>
        </w:rPr>
        <w:t xml:space="preserve">A brief description of the circumstances just before the incident including where the individual/guest receiving services was, what the individual/guest was doing, who else was there, etc. </w:t>
      </w:r>
    </w:p>
    <w:p w:rsidR="005E6157" w:rsidRPr="001334E7" w:rsidRDefault="005E6157" w:rsidP="00583260">
      <w:pPr>
        <w:numPr>
          <w:ilvl w:val="1"/>
          <w:numId w:val="25"/>
        </w:numPr>
        <w:rPr>
          <w:rFonts w:asciiTheme="minorHAnsi" w:hAnsiTheme="minorHAnsi"/>
        </w:rPr>
      </w:pPr>
      <w:r w:rsidRPr="001334E7">
        <w:rPr>
          <w:rFonts w:asciiTheme="minorHAnsi" w:hAnsiTheme="minorHAnsi"/>
        </w:rPr>
        <w:t xml:space="preserve">Description of the incident including how it began, what happened, who was involved, staff’s response, and how it was resolved. </w:t>
      </w:r>
    </w:p>
    <w:p w:rsidR="005E6157" w:rsidRPr="001334E7" w:rsidRDefault="005E6157" w:rsidP="00583260">
      <w:pPr>
        <w:numPr>
          <w:ilvl w:val="1"/>
          <w:numId w:val="25"/>
        </w:numPr>
        <w:rPr>
          <w:rFonts w:asciiTheme="minorHAnsi" w:hAnsiTheme="minorHAnsi"/>
        </w:rPr>
      </w:pPr>
      <w:r w:rsidRPr="001334E7">
        <w:rPr>
          <w:rFonts w:asciiTheme="minorHAnsi" w:hAnsiTheme="minorHAnsi"/>
        </w:rPr>
        <w:t xml:space="preserve">What happened as an immediate follow-up to the incident? </w:t>
      </w:r>
    </w:p>
    <w:p w:rsidR="005E6157" w:rsidRPr="001334E7" w:rsidRDefault="005E6157" w:rsidP="00583260">
      <w:pPr>
        <w:rPr>
          <w:rFonts w:asciiTheme="minorHAnsi" w:hAnsiTheme="minorHAnsi"/>
        </w:rPr>
      </w:pPr>
    </w:p>
    <w:p w:rsidR="005E6157" w:rsidRPr="001334E7" w:rsidRDefault="005E6157" w:rsidP="00583260">
      <w:pPr>
        <w:numPr>
          <w:ilvl w:val="0"/>
          <w:numId w:val="24"/>
        </w:numPr>
        <w:rPr>
          <w:rFonts w:asciiTheme="minorHAnsi" w:hAnsiTheme="minorHAnsi"/>
        </w:rPr>
      </w:pPr>
      <w:r w:rsidRPr="001334E7">
        <w:rPr>
          <w:rFonts w:asciiTheme="minorHAnsi" w:hAnsiTheme="minorHAnsi"/>
        </w:rPr>
        <w:t xml:space="preserve">On the second page of the incident report form, there are blank lines for the description of the condition of the individual receiving services after the incident. The next section should be completed according to who was notified of the incident, including the date, time and method of contact. The guardian, if applicable and </w:t>
      </w:r>
      <w:r w:rsidR="008732BD">
        <w:rPr>
          <w:rFonts w:asciiTheme="minorHAnsi" w:hAnsiTheme="minorHAnsi"/>
        </w:rPr>
        <w:t>START Therapeutic Resource Center</w:t>
      </w:r>
      <w:r w:rsidR="009C3A69">
        <w:rPr>
          <w:rFonts w:asciiTheme="minorHAnsi" w:hAnsiTheme="minorHAnsi"/>
        </w:rPr>
        <w:t xml:space="preserve"> Director</w:t>
      </w:r>
      <w:r w:rsidRPr="001334E7">
        <w:rPr>
          <w:rFonts w:asciiTheme="minorHAnsi" w:hAnsiTheme="minorHAnsi"/>
        </w:rPr>
        <w:t xml:space="preserve"> or </w:t>
      </w:r>
      <w:r w:rsidR="00941DCF">
        <w:rPr>
          <w:rFonts w:asciiTheme="minorHAnsi" w:hAnsiTheme="minorHAnsi"/>
        </w:rPr>
        <w:t xml:space="preserve">START </w:t>
      </w:r>
      <w:r w:rsidRPr="001334E7">
        <w:rPr>
          <w:rFonts w:asciiTheme="minorHAnsi" w:hAnsiTheme="minorHAnsi"/>
        </w:rPr>
        <w:t xml:space="preserve">On-Call </w:t>
      </w:r>
      <w:r w:rsidR="00941DCF">
        <w:rPr>
          <w:rFonts w:asciiTheme="minorHAnsi" w:hAnsiTheme="minorHAnsi"/>
        </w:rPr>
        <w:t xml:space="preserve">Clinical </w:t>
      </w:r>
      <w:r w:rsidRPr="001334E7">
        <w:rPr>
          <w:rFonts w:asciiTheme="minorHAnsi" w:hAnsiTheme="minorHAnsi"/>
        </w:rPr>
        <w:t xml:space="preserve">should be notified for all incidents. </w:t>
      </w:r>
    </w:p>
    <w:p w:rsidR="005E6157" w:rsidRPr="001334E7" w:rsidRDefault="005E6157" w:rsidP="00583260">
      <w:pPr>
        <w:ind w:left="720"/>
        <w:rPr>
          <w:rFonts w:asciiTheme="minorHAnsi" w:hAnsiTheme="minorHAnsi"/>
        </w:rPr>
      </w:pPr>
    </w:p>
    <w:p w:rsidR="005E6157" w:rsidRPr="001334E7" w:rsidRDefault="005E6157" w:rsidP="00583260">
      <w:pPr>
        <w:numPr>
          <w:ilvl w:val="0"/>
          <w:numId w:val="24"/>
        </w:numPr>
        <w:rPr>
          <w:rFonts w:asciiTheme="minorHAnsi" w:hAnsiTheme="minorHAnsi"/>
        </w:rPr>
      </w:pPr>
      <w:r w:rsidRPr="001334E7">
        <w:rPr>
          <w:rFonts w:asciiTheme="minorHAnsi" w:hAnsiTheme="minorHAnsi"/>
        </w:rPr>
        <w:t xml:space="preserve">The next section is for the </w:t>
      </w:r>
      <w:r w:rsidR="008732BD">
        <w:rPr>
          <w:rFonts w:asciiTheme="minorHAnsi" w:hAnsiTheme="minorHAnsi"/>
        </w:rPr>
        <w:t>START Therapeutic Resource Center</w:t>
      </w:r>
      <w:r w:rsidRPr="001334E7">
        <w:rPr>
          <w:rFonts w:asciiTheme="minorHAnsi" w:hAnsiTheme="minorHAnsi"/>
        </w:rPr>
        <w:t xml:space="preserve"> Director to describe his/her instructions to the START Counselor and the agency follow-up. The center director should complete this section in a timely manner so that the incident report form can be submitted to the START Coordinator within 24 hours of the incident (if this falls on a weekend or holiday, it must be submitted by the next business day). In circumstances when the form cannot be reviewed and completed by the supervisor within 24 hours, it is imperative that the START Counselor or </w:t>
      </w:r>
      <w:r w:rsidR="008732BD">
        <w:rPr>
          <w:rFonts w:asciiTheme="minorHAnsi" w:hAnsiTheme="minorHAnsi"/>
        </w:rPr>
        <w:t>START Therapeutic Resource Center</w:t>
      </w:r>
      <w:r w:rsidRPr="001334E7">
        <w:rPr>
          <w:rFonts w:asciiTheme="minorHAnsi" w:hAnsiTheme="minorHAnsi"/>
        </w:rPr>
        <w:t xml:space="preserve"> Director contact the START Coordinator before the end of the business day or sooner to advise him/her about the incident and the follow-up being provided for the individual.</w:t>
      </w:r>
    </w:p>
    <w:p w:rsidR="005E6157" w:rsidRPr="001334E7" w:rsidRDefault="005E6157" w:rsidP="00583260">
      <w:pPr>
        <w:rPr>
          <w:rFonts w:asciiTheme="minorHAnsi" w:hAnsiTheme="minorHAnsi"/>
        </w:rPr>
      </w:pPr>
    </w:p>
    <w:p w:rsidR="005E6157" w:rsidRPr="001334E7" w:rsidRDefault="005E6157" w:rsidP="00583260">
      <w:pPr>
        <w:numPr>
          <w:ilvl w:val="0"/>
          <w:numId w:val="24"/>
        </w:numPr>
        <w:rPr>
          <w:rFonts w:asciiTheme="minorHAnsi" w:hAnsiTheme="minorHAnsi"/>
        </w:rPr>
      </w:pPr>
      <w:r w:rsidRPr="001334E7">
        <w:rPr>
          <w:rFonts w:asciiTheme="minorHAnsi" w:hAnsiTheme="minorHAnsi"/>
        </w:rPr>
        <w:t xml:space="preserve">The incident report form can be hand delivered, faxed or emailed (password protection is required) to the </w:t>
      </w:r>
      <w:r w:rsidR="008732BD">
        <w:rPr>
          <w:rFonts w:asciiTheme="minorHAnsi" w:hAnsiTheme="minorHAnsi"/>
        </w:rPr>
        <w:t>START Therapeutic Resource Center</w:t>
      </w:r>
      <w:r w:rsidR="009C3A69">
        <w:rPr>
          <w:rFonts w:asciiTheme="minorHAnsi" w:hAnsiTheme="minorHAnsi"/>
        </w:rPr>
        <w:t xml:space="preserve"> Director</w:t>
      </w:r>
      <w:r w:rsidRPr="001334E7">
        <w:rPr>
          <w:rFonts w:asciiTheme="minorHAnsi" w:hAnsiTheme="minorHAnsi"/>
        </w:rPr>
        <w:t xml:space="preserve">.  </w:t>
      </w:r>
    </w:p>
    <w:p w:rsidR="005E6157" w:rsidRPr="001334E7" w:rsidRDefault="005E6157" w:rsidP="009C3E2E">
      <w:pPr>
        <w:rPr>
          <w:rFonts w:asciiTheme="minorHAnsi" w:hAnsiTheme="minorHAnsi"/>
        </w:rPr>
      </w:pPr>
    </w:p>
    <w:p w:rsidR="005E6157" w:rsidRPr="001334E7" w:rsidRDefault="005E6157" w:rsidP="00583260">
      <w:pPr>
        <w:numPr>
          <w:ilvl w:val="0"/>
          <w:numId w:val="24"/>
        </w:numPr>
        <w:rPr>
          <w:rFonts w:asciiTheme="minorHAnsi" w:hAnsiTheme="minorHAnsi"/>
        </w:rPr>
      </w:pPr>
      <w:r w:rsidRPr="001334E7">
        <w:rPr>
          <w:rFonts w:asciiTheme="minorHAnsi" w:hAnsiTheme="minorHAnsi"/>
        </w:rPr>
        <w:t xml:space="preserve">The incident report form is received by the </w:t>
      </w:r>
      <w:r w:rsidR="008732BD">
        <w:rPr>
          <w:rFonts w:asciiTheme="minorHAnsi" w:hAnsiTheme="minorHAnsi"/>
        </w:rPr>
        <w:t>START Therapeutic Resource Center</w:t>
      </w:r>
      <w:r w:rsidR="009C3A69">
        <w:rPr>
          <w:rFonts w:asciiTheme="minorHAnsi" w:hAnsiTheme="minorHAnsi"/>
        </w:rPr>
        <w:t xml:space="preserve"> Director</w:t>
      </w:r>
      <w:r w:rsidRPr="001334E7">
        <w:rPr>
          <w:rFonts w:asciiTheme="minorHAnsi" w:hAnsiTheme="minorHAnsi"/>
        </w:rPr>
        <w:t xml:space="preserve">. </w:t>
      </w:r>
      <w:r w:rsidR="00941DCF">
        <w:rPr>
          <w:rFonts w:asciiTheme="minorHAnsi" w:hAnsiTheme="minorHAnsi"/>
        </w:rPr>
        <w:t xml:space="preserve"> </w:t>
      </w:r>
      <w:r w:rsidRPr="001334E7">
        <w:rPr>
          <w:rFonts w:asciiTheme="minorHAnsi" w:hAnsiTheme="minorHAnsi"/>
        </w:rPr>
        <w:t xml:space="preserve">The </w:t>
      </w:r>
      <w:r w:rsidR="008732BD">
        <w:rPr>
          <w:rFonts w:asciiTheme="minorHAnsi" w:hAnsiTheme="minorHAnsi"/>
        </w:rPr>
        <w:t>START Therapeutic Resource Center</w:t>
      </w:r>
      <w:r w:rsidR="009C3A69">
        <w:rPr>
          <w:rFonts w:asciiTheme="minorHAnsi" w:hAnsiTheme="minorHAnsi"/>
        </w:rPr>
        <w:t xml:space="preserve"> Director</w:t>
      </w:r>
      <w:r w:rsidRPr="001334E7">
        <w:rPr>
          <w:rFonts w:asciiTheme="minorHAnsi" w:hAnsiTheme="minorHAnsi"/>
        </w:rPr>
        <w:t xml:space="preserve"> reviews the contents and determines if immediate follow-up is necessary. Reasons for immediate reply may include: </w:t>
      </w:r>
    </w:p>
    <w:p w:rsidR="005E6157" w:rsidRPr="001334E7" w:rsidRDefault="005E6157" w:rsidP="00583260">
      <w:pPr>
        <w:numPr>
          <w:ilvl w:val="1"/>
          <w:numId w:val="24"/>
        </w:numPr>
        <w:rPr>
          <w:rFonts w:asciiTheme="minorHAnsi" w:hAnsiTheme="minorHAnsi"/>
        </w:rPr>
      </w:pPr>
      <w:r w:rsidRPr="001334E7">
        <w:rPr>
          <w:rFonts w:asciiTheme="minorHAnsi" w:hAnsiTheme="minorHAnsi"/>
        </w:rPr>
        <w:t>To ask for a more readable or legible copy of the form.</w:t>
      </w:r>
    </w:p>
    <w:p w:rsidR="005E6157" w:rsidRPr="001334E7" w:rsidRDefault="005E6157" w:rsidP="00583260">
      <w:pPr>
        <w:numPr>
          <w:ilvl w:val="1"/>
          <w:numId w:val="24"/>
        </w:numPr>
        <w:rPr>
          <w:rFonts w:asciiTheme="minorHAnsi" w:hAnsiTheme="minorHAnsi"/>
        </w:rPr>
      </w:pPr>
      <w:r w:rsidRPr="001334E7">
        <w:rPr>
          <w:rFonts w:asciiTheme="minorHAnsi" w:hAnsiTheme="minorHAnsi"/>
        </w:rPr>
        <w:t xml:space="preserve">To ask for a more complete description of the incident or the follow-up provided. </w:t>
      </w:r>
    </w:p>
    <w:p w:rsidR="005E6157" w:rsidRPr="001334E7" w:rsidRDefault="005E6157" w:rsidP="00583260">
      <w:pPr>
        <w:numPr>
          <w:ilvl w:val="1"/>
          <w:numId w:val="24"/>
        </w:numPr>
        <w:rPr>
          <w:rFonts w:asciiTheme="minorHAnsi" w:hAnsiTheme="minorHAnsi"/>
        </w:rPr>
      </w:pPr>
      <w:r w:rsidRPr="001334E7">
        <w:rPr>
          <w:rFonts w:asciiTheme="minorHAnsi" w:hAnsiTheme="minorHAnsi"/>
        </w:rPr>
        <w:t>To provide instructions for further notification, for example to BEAS/ BDS, or further follow-up (e.g. to make an appointment with the individual’s primary care physician).</w:t>
      </w:r>
    </w:p>
    <w:p w:rsidR="005E6157" w:rsidRPr="001334E7" w:rsidRDefault="005E6157" w:rsidP="00583260">
      <w:pPr>
        <w:numPr>
          <w:ilvl w:val="1"/>
          <w:numId w:val="24"/>
        </w:numPr>
        <w:rPr>
          <w:rFonts w:asciiTheme="minorHAnsi" w:hAnsiTheme="minorHAnsi"/>
        </w:rPr>
      </w:pPr>
      <w:r w:rsidRPr="001334E7">
        <w:rPr>
          <w:rFonts w:asciiTheme="minorHAnsi" w:hAnsiTheme="minorHAnsi"/>
        </w:rPr>
        <w:t>To ask for an update on the condition of the individual/guest.</w:t>
      </w:r>
    </w:p>
    <w:p w:rsidR="005E6157" w:rsidRPr="001334E7" w:rsidRDefault="005E6157" w:rsidP="00583260">
      <w:pPr>
        <w:numPr>
          <w:ilvl w:val="1"/>
          <w:numId w:val="24"/>
        </w:numPr>
        <w:rPr>
          <w:rFonts w:asciiTheme="minorHAnsi" w:hAnsiTheme="minorHAnsi"/>
        </w:rPr>
      </w:pPr>
      <w:r w:rsidRPr="001334E7">
        <w:rPr>
          <w:rFonts w:asciiTheme="minorHAnsi" w:hAnsiTheme="minorHAnsi"/>
        </w:rPr>
        <w:t xml:space="preserve">To offer consultation to the provider agency. </w:t>
      </w:r>
    </w:p>
    <w:p w:rsidR="005E6157" w:rsidRPr="001334E7" w:rsidRDefault="005E6157" w:rsidP="00583260">
      <w:pPr>
        <w:numPr>
          <w:ilvl w:val="1"/>
          <w:numId w:val="24"/>
        </w:numPr>
        <w:rPr>
          <w:rFonts w:asciiTheme="minorHAnsi" w:hAnsiTheme="minorHAnsi"/>
        </w:rPr>
      </w:pPr>
      <w:r w:rsidRPr="001334E7">
        <w:rPr>
          <w:rFonts w:asciiTheme="minorHAnsi" w:hAnsiTheme="minorHAnsi"/>
        </w:rPr>
        <w:t>To ascertain if the</w:t>
      </w:r>
      <w:r w:rsidR="00A8416A" w:rsidRPr="00A8416A">
        <w:rPr>
          <w:rFonts w:asciiTheme="minorHAnsi" w:hAnsiTheme="minorHAnsi"/>
        </w:rPr>
        <w:t xml:space="preserve"> </w:t>
      </w:r>
      <w:r w:rsidR="00A8416A">
        <w:rPr>
          <w:rFonts w:asciiTheme="minorHAnsi" w:hAnsiTheme="minorHAnsi"/>
        </w:rPr>
        <w:t>START behavior plan</w:t>
      </w:r>
      <w:r w:rsidRPr="001334E7">
        <w:rPr>
          <w:rFonts w:asciiTheme="minorHAnsi" w:hAnsiTheme="minorHAnsi"/>
        </w:rPr>
        <w:t xml:space="preserve"> </w:t>
      </w:r>
      <w:r w:rsidR="00A8416A">
        <w:rPr>
          <w:rFonts w:asciiTheme="minorHAnsi" w:hAnsiTheme="minorHAnsi"/>
        </w:rPr>
        <w:t xml:space="preserve">was appropriately implemented. </w:t>
      </w:r>
      <w:r w:rsidR="009251D7">
        <w:rPr>
          <w:rFonts w:asciiTheme="minorHAnsi" w:hAnsiTheme="minorHAnsi"/>
        </w:rPr>
        <w:t xml:space="preserve"> </w:t>
      </w:r>
    </w:p>
    <w:p w:rsidR="00EC16AC" w:rsidRPr="00EC16AC" w:rsidRDefault="005E6157" w:rsidP="00EC16AC">
      <w:pPr>
        <w:numPr>
          <w:ilvl w:val="1"/>
          <w:numId w:val="24"/>
        </w:numPr>
        <w:rPr>
          <w:rFonts w:asciiTheme="minorHAnsi" w:hAnsiTheme="minorHAnsi"/>
        </w:rPr>
      </w:pPr>
      <w:r w:rsidRPr="001334E7">
        <w:rPr>
          <w:rFonts w:asciiTheme="minorHAnsi" w:hAnsiTheme="minorHAnsi"/>
        </w:rPr>
        <w:t>To obtain any missing information from the report (e.g. date, time, staff’s name, staff’s signature, program manager follow-up/ signature, guardian notification, etc.). Certain missing information on the report would require the report to be resubmitted (e.g. missing signature).</w:t>
      </w:r>
    </w:p>
    <w:p w:rsidR="005E6157" w:rsidRDefault="005E6157" w:rsidP="00583260">
      <w:pPr>
        <w:rPr>
          <w:rFonts w:asciiTheme="minorHAnsi" w:hAnsiTheme="minorHAnsi"/>
        </w:rPr>
      </w:pPr>
    </w:p>
    <w:p w:rsidR="00EC16AC" w:rsidRDefault="00EC16AC" w:rsidP="00583260">
      <w:pPr>
        <w:rPr>
          <w:rFonts w:asciiTheme="minorHAnsi" w:hAnsiTheme="minorHAnsi"/>
        </w:rPr>
      </w:pPr>
      <w:r>
        <w:rPr>
          <w:rFonts w:asciiTheme="minorHAnsi" w:hAnsiTheme="minorHAnsi"/>
        </w:rPr>
        <w:t xml:space="preserve">In an effort to maintain quality of reporting, the START Therapeutic Resource Center Director will schedule an annual Quality Improvement </w:t>
      </w:r>
      <w:r w:rsidR="00963563">
        <w:rPr>
          <w:rFonts w:asciiTheme="minorHAnsi" w:hAnsiTheme="minorHAnsi"/>
        </w:rPr>
        <w:t>training for all staff.</w:t>
      </w:r>
    </w:p>
    <w:p w:rsidR="00963563" w:rsidRDefault="00963563" w:rsidP="00583260">
      <w:pPr>
        <w:rPr>
          <w:rFonts w:asciiTheme="minorHAnsi" w:hAnsiTheme="minorHAnsi"/>
        </w:rPr>
      </w:pPr>
    </w:p>
    <w:p w:rsidR="00963563" w:rsidRPr="001334E7" w:rsidRDefault="00963563" w:rsidP="00583260">
      <w:pPr>
        <w:rPr>
          <w:rFonts w:asciiTheme="minorHAnsi" w:hAnsiTheme="minorHAnsi"/>
        </w:rPr>
      </w:pPr>
    </w:p>
    <w:p w:rsidR="005E6157" w:rsidRPr="001334E7" w:rsidRDefault="005E6157" w:rsidP="00583260">
      <w:pPr>
        <w:numPr>
          <w:ilvl w:val="0"/>
          <w:numId w:val="24"/>
        </w:numPr>
        <w:rPr>
          <w:rFonts w:asciiTheme="minorHAnsi" w:hAnsiTheme="minorHAnsi"/>
        </w:rPr>
      </w:pPr>
      <w:r w:rsidRPr="001334E7">
        <w:rPr>
          <w:rFonts w:asciiTheme="minorHAnsi" w:hAnsiTheme="minorHAnsi"/>
        </w:rPr>
        <w:t xml:space="preserve">The </w:t>
      </w:r>
      <w:r w:rsidR="008732BD">
        <w:rPr>
          <w:rFonts w:asciiTheme="minorHAnsi" w:hAnsiTheme="minorHAnsi"/>
        </w:rPr>
        <w:t>START Therapeutic Resource Center</w:t>
      </w:r>
      <w:r w:rsidRPr="001334E7">
        <w:rPr>
          <w:rFonts w:asciiTheme="minorHAnsi" w:hAnsiTheme="minorHAnsi"/>
        </w:rPr>
        <w:t xml:space="preserve"> Director determines if there is a pattern that must be addressed or if any other notifications or actions are needed</w:t>
      </w:r>
      <w:r w:rsidR="00941DCF">
        <w:rPr>
          <w:rFonts w:asciiTheme="minorHAnsi" w:hAnsiTheme="minorHAnsi"/>
        </w:rPr>
        <w:t xml:space="preserve">. </w:t>
      </w:r>
      <w:r w:rsidRPr="001334E7">
        <w:rPr>
          <w:rFonts w:asciiTheme="minorHAnsi" w:hAnsiTheme="minorHAnsi"/>
        </w:rPr>
        <w:t xml:space="preserve"> </w:t>
      </w:r>
      <w:r w:rsidR="00941DCF">
        <w:rPr>
          <w:rFonts w:asciiTheme="minorHAnsi" w:hAnsiTheme="minorHAnsi"/>
        </w:rPr>
        <w:t>T</w:t>
      </w:r>
      <w:r w:rsidRPr="001334E7">
        <w:rPr>
          <w:rFonts w:asciiTheme="minorHAnsi" w:hAnsiTheme="minorHAnsi"/>
        </w:rPr>
        <w:t>hen assures</w:t>
      </w:r>
      <w:r w:rsidR="00941DCF">
        <w:rPr>
          <w:rFonts w:asciiTheme="minorHAnsi" w:hAnsiTheme="minorHAnsi"/>
        </w:rPr>
        <w:t xml:space="preserve"> that the appropriate actions are</w:t>
      </w:r>
      <w:r w:rsidRPr="001334E7">
        <w:rPr>
          <w:rFonts w:asciiTheme="minorHAnsi" w:hAnsiTheme="minorHAnsi"/>
        </w:rPr>
        <w:t xml:space="preserve"> taken and contact the START Coordinator. </w:t>
      </w:r>
    </w:p>
    <w:p w:rsidR="005E6157" w:rsidRPr="001334E7" w:rsidRDefault="005E6157" w:rsidP="00583260">
      <w:pPr>
        <w:ind w:left="720"/>
        <w:rPr>
          <w:rFonts w:asciiTheme="minorHAnsi" w:hAnsiTheme="minorHAnsi"/>
          <w:highlight w:val="yellow"/>
        </w:rPr>
      </w:pPr>
    </w:p>
    <w:p w:rsidR="005E6157" w:rsidRPr="001334E7" w:rsidRDefault="005E6157" w:rsidP="00583260">
      <w:pPr>
        <w:numPr>
          <w:ilvl w:val="0"/>
          <w:numId w:val="24"/>
        </w:numPr>
        <w:rPr>
          <w:rFonts w:asciiTheme="minorHAnsi" w:hAnsiTheme="minorHAnsi"/>
        </w:rPr>
      </w:pPr>
      <w:r w:rsidRPr="001334E7">
        <w:rPr>
          <w:rFonts w:asciiTheme="minorHAnsi" w:hAnsiTheme="minorHAnsi"/>
        </w:rPr>
        <w:t xml:space="preserve">The </w:t>
      </w:r>
      <w:r w:rsidR="008732BD">
        <w:rPr>
          <w:rFonts w:asciiTheme="minorHAnsi" w:hAnsiTheme="minorHAnsi"/>
        </w:rPr>
        <w:t>START Therapeutic Resource Center</w:t>
      </w:r>
      <w:r w:rsidR="009C3A69">
        <w:rPr>
          <w:rFonts w:asciiTheme="minorHAnsi" w:hAnsiTheme="minorHAnsi"/>
        </w:rPr>
        <w:t xml:space="preserve"> Director</w:t>
      </w:r>
      <w:r w:rsidRPr="001334E7">
        <w:rPr>
          <w:rFonts w:asciiTheme="minorHAnsi" w:hAnsiTheme="minorHAnsi"/>
        </w:rPr>
        <w:t xml:space="preserve"> completes the Program Manager Review/Follow-up section of the form, signs it, and forwards it to the START Coordinator of the sending area agency. </w:t>
      </w:r>
    </w:p>
    <w:p w:rsidR="008E32CD" w:rsidRPr="001334E7" w:rsidRDefault="008E32CD" w:rsidP="009C3E2E">
      <w:pPr>
        <w:outlineLvl w:val="0"/>
        <w:rPr>
          <w:rFonts w:asciiTheme="minorHAnsi" w:hAnsiTheme="minorHAnsi"/>
          <w:b/>
        </w:rPr>
      </w:pPr>
    </w:p>
    <w:p w:rsidR="0088642E" w:rsidRDefault="0088642E" w:rsidP="00042BC3">
      <w:pPr>
        <w:jc w:val="center"/>
        <w:outlineLvl w:val="0"/>
        <w:rPr>
          <w:rFonts w:asciiTheme="minorHAnsi" w:hAnsiTheme="minorHAnsi"/>
          <w:b/>
        </w:rPr>
      </w:pPr>
    </w:p>
    <w:p w:rsidR="0088642E" w:rsidRDefault="0088642E" w:rsidP="00042BC3">
      <w:pPr>
        <w:jc w:val="center"/>
        <w:outlineLvl w:val="0"/>
        <w:rPr>
          <w:rFonts w:asciiTheme="minorHAnsi" w:hAnsiTheme="minorHAnsi"/>
          <w:b/>
        </w:rPr>
      </w:pPr>
    </w:p>
    <w:p w:rsidR="005E6157" w:rsidRPr="001334E7" w:rsidRDefault="005E6157" w:rsidP="00042BC3">
      <w:pPr>
        <w:jc w:val="center"/>
        <w:outlineLvl w:val="0"/>
        <w:rPr>
          <w:rFonts w:asciiTheme="minorHAnsi" w:hAnsiTheme="minorHAnsi"/>
          <w:b/>
        </w:rPr>
      </w:pPr>
      <w:r w:rsidRPr="001334E7">
        <w:rPr>
          <w:rFonts w:asciiTheme="minorHAnsi" w:hAnsiTheme="minorHAnsi"/>
          <w:b/>
        </w:rPr>
        <w:t>On-Call Procedure:</w:t>
      </w:r>
    </w:p>
    <w:p w:rsidR="008E32CD" w:rsidRPr="001334E7" w:rsidRDefault="008E32CD" w:rsidP="008E32CD">
      <w:pPr>
        <w:ind w:left="720"/>
        <w:rPr>
          <w:rFonts w:asciiTheme="minorHAnsi" w:hAnsiTheme="minorHAnsi"/>
        </w:rPr>
      </w:pPr>
    </w:p>
    <w:p w:rsidR="005E6157" w:rsidRPr="001334E7" w:rsidRDefault="005E6157" w:rsidP="008E32CD">
      <w:pPr>
        <w:ind w:left="720"/>
        <w:rPr>
          <w:rFonts w:asciiTheme="minorHAnsi" w:hAnsiTheme="minorHAnsi"/>
        </w:rPr>
      </w:pPr>
      <w:r w:rsidRPr="001334E7">
        <w:rPr>
          <w:rFonts w:asciiTheme="minorHAnsi" w:hAnsiTheme="minorHAnsi"/>
        </w:rPr>
        <w:t xml:space="preserve">During non-business hours (between 5:00 pm- 8:30am Monday through Friday, </w:t>
      </w:r>
      <w:r w:rsidR="008E32CD" w:rsidRPr="001334E7">
        <w:rPr>
          <w:rFonts w:asciiTheme="minorHAnsi" w:hAnsiTheme="minorHAnsi"/>
        </w:rPr>
        <w:t>and all day on weekends</w:t>
      </w:r>
      <w:r w:rsidRPr="001334E7">
        <w:rPr>
          <w:rFonts w:asciiTheme="minorHAnsi" w:hAnsiTheme="minorHAnsi"/>
        </w:rPr>
        <w:t xml:space="preserve"> and holidays), START Counselor</w:t>
      </w:r>
      <w:r w:rsidR="00AD3815">
        <w:rPr>
          <w:rFonts w:asciiTheme="minorHAnsi" w:hAnsiTheme="minorHAnsi"/>
        </w:rPr>
        <w:t>s</w:t>
      </w:r>
      <w:r w:rsidRPr="001334E7">
        <w:rPr>
          <w:rFonts w:asciiTheme="minorHAnsi" w:hAnsiTheme="minorHAnsi"/>
        </w:rPr>
        <w:t xml:space="preserve"> must contact the </w:t>
      </w:r>
      <w:r w:rsidR="008732BD">
        <w:rPr>
          <w:rFonts w:asciiTheme="minorHAnsi" w:hAnsiTheme="minorHAnsi"/>
        </w:rPr>
        <w:t>START Therapeutic Resource Center</w:t>
      </w:r>
      <w:r w:rsidRPr="001334E7">
        <w:rPr>
          <w:rFonts w:asciiTheme="minorHAnsi" w:hAnsiTheme="minorHAnsi"/>
        </w:rPr>
        <w:t xml:space="preserve"> On-Call staff at (603) 892-8241 or </w:t>
      </w:r>
      <w:r w:rsidR="008732BD">
        <w:rPr>
          <w:rFonts w:asciiTheme="minorHAnsi" w:hAnsiTheme="minorHAnsi"/>
        </w:rPr>
        <w:t>START Therapeutic Resource Center</w:t>
      </w:r>
      <w:r w:rsidR="00D254CB">
        <w:rPr>
          <w:rFonts w:asciiTheme="minorHAnsi" w:hAnsiTheme="minorHAnsi"/>
        </w:rPr>
        <w:t xml:space="preserve"> Clinical</w:t>
      </w:r>
      <w:r w:rsidRPr="001334E7">
        <w:rPr>
          <w:rFonts w:asciiTheme="minorHAnsi" w:hAnsiTheme="minorHAnsi"/>
        </w:rPr>
        <w:t xml:space="preserve"> On Call for</w:t>
      </w:r>
      <w:r w:rsidR="00F97BFC">
        <w:rPr>
          <w:rFonts w:asciiTheme="minorHAnsi" w:hAnsiTheme="minorHAnsi"/>
        </w:rPr>
        <w:t xml:space="preserve"> all Emergency Events</w:t>
      </w:r>
      <w:r w:rsidRPr="001334E7">
        <w:rPr>
          <w:rFonts w:asciiTheme="minorHAnsi" w:hAnsiTheme="minorHAnsi"/>
        </w:rPr>
        <w:t xml:space="preserve">. </w:t>
      </w:r>
    </w:p>
    <w:p w:rsidR="005E6157" w:rsidRPr="001334E7" w:rsidRDefault="005E6157" w:rsidP="00583260">
      <w:pPr>
        <w:ind w:left="1080"/>
        <w:rPr>
          <w:rFonts w:asciiTheme="minorHAnsi" w:hAnsiTheme="minorHAnsi"/>
        </w:rPr>
      </w:pPr>
    </w:p>
    <w:p w:rsidR="00D254CB" w:rsidRDefault="00D254CB" w:rsidP="00583260">
      <w:pPr>
        <w:numPr>
          <w:ilvl w:val="0"/>
          <w:numId w:val="26"/>
        </w:numPr>
        <w:rPr>
          <w:rFonts w:asciiTheme="minorHAnsi" w:hAnsiTheme="minorHAnsi"/>
        </w:rPr>
      </w:pPr>
      <w:r>
        <w:rPr>
          <w:rFonts w:asciiTheme="minorHAnsi" w:hAnsiTheme="minorHAnsi"/>
        </w:rPr>
        <w:t>Protocol for Center On-call:</w:t>
      </w:r>
    </w:p>
    <w:p w:rsidR="00D254CB" w:rsidRDefault="00D254CB" w:rsidP="00D254CB">
      <w:pPr>
        <w:ind w:left="1080"/>
        <w:rPr>
          <w:rFonts w:asciiTheme="minorHAnsi" w:hAnsiTheme="minorHAnsi"/>
        </w:rPr>
      </w:pPr>
      <w:r>
        <w:rPr>
          <w:rFonts w:asciiTheme="minorHAnsi" w:hAnsiTheme="minorHAnsi"/>
        </w:rPr>
        <w:t xml:space="preserve">When there is a need for additional or substitute </w:t>
      </w:r>
      <w:r w:rsidR="005C717F">
        <w:rPr>
          <w:rFonts w:asciiTheme="minorHAnsi" w:hAnsiTheme="minorHAnsi"/>
        </w:rPr>
        <w:t>staffing, the START Counselors or Shift Leader calls the Center On-call.</w:t>
      </w:r>
      <w:r>
        <w:rPr>
          <w:rFonts w:asciiTheme="minorHAnsi" w:hAnsiTheme="minorHAnsi"/>
        </w:rPr>
        <w:t xml:space="preserve"> This can occur when a START counselor calls out sick or needs to go home for illness or personal reasons. The staffing ratio must be maintained at 1:2 it is critical for the Center on-call counselor to either find a replacement for that shift or to cover the shift themselves.</w:t>
      </w:r>
    </w:p>
    <w:p w:rsidR="005E6157" w:rsidRPr="001334E7" w:rsidRDefault="005E6157" w:rsidP="005C717F">
      <w:pPr>
        <w:rPr>
          <w:rFonts w:asciiTheme="minorHAnsi" w:hAnsiTheme="minorHAnsi"/>
        </w:rPr>
      </w:pPr>
    </w:p>
    <w:p w:rsidR="00D254CB" w:rsidRDefault="00D254CB" w:rsidP="001C4CC6">
      <w:pPr>
        <w:numPr>
          <w:ilvl w:val="0"/>
          <w:numId w:val="26"/>
        </w:numPr>
        <w:rPr>
          <w:rFonts w:asciiTheme="minorHAnsi" w:hAnsiTheme="minorHAnsi"/>
        </w:rPr>
      </w:pPr>
      <w:r>
        <w:rPr>
          <w:rFonts w:asciiTheme="minorHAnsi" w:hAnsiTheme="minorHAnsi"/>
        </w:rPr>
        <w:t>Protocol for Clinical On-call:</w:t>
      </w:r>
    </w:p>
    <w:p w:rsidR="005E6157" w:rsidRPr="001334E7" w:rsidRDefault="005E6157" w:rsidP="001C4CC6">
      <w:pPr>
        <w:pStyle w:val="msolistparagraph0"/>
        <w:numPr>
          <w:ilvl w:val="0"/>
          <w:numId w:val="37"/>
        </w:numPr>
        <w:rPr>
          <w:rFonts w:asciiTheme="minorHAnsi" w:hAnsiTheme="minorHAnsi"/>
        </w:rPr>
      </w:pPr>
      <w:r w:rsidRPr="001334E7">
        <w:rPr>
          <w:rFonts w:asciiTheme="minorHAnsi" w:hAnsiTheme="minorHAnsi"/>
        </w:rPr>
        <w:t xml:space="preserve">The </w:t>
      </w:r>
      <w:r w:rsidR="00D254CB">
        <w:rPr>
          <w:rFonts w:asciiTheme="minorHAnsi" w:hAnsiTheme="minorHAnsi"/>
        </w:rPr>
        <w:t xml:space="preserve">Clinical </w:t>
      </w:r>
      <w:r w:rsidRPr="001334E7">
        <w:rPr>
          <w:rFonts w:asciiTheme="minorHAnsi" w:hAnsiTheme="minorHAnsi"/>
        </w:rPr>
        <w:t>On-call staff will respond to situations or crisis that the staff is feeling overwhelmed by or unable to manage alone but has not yet risen to the level of calling 911.</w:t>
      </w:r>
    </w:p>
    <w:p w:rsidR="005E6157" w:rsidRDefault="00ED731F" w:rsidP="001C4CC6">
      <w:pPr>
        <w:pStyle w:val="msolistparagraph0"/>
        <w:numPr>
          <w:ilvl w:val="0"/>
          <w:numId w:val="37"/>
        </w:numPr>
        <w:rPr>
          <w:rFonts w:asciiTheme="minorHAnsi" w:hAnsiTheme="minorHAnsi"/>
        </w:rPr>
      </w:pPr>
      <w:r>
        <w:rPr>
          <w:rFonts w:asciiTheme="minorHAnsi" w:hAnsiTheme="minorHAnsi"/>
        </w:rPr>
        <w:t>If a</w:t>
      </w:r>
      <w:r w:rsidR="005E6157" w:rsidRPr="001334E7">
        <w:rPr>
          <w:rFonts w:asciiTheme="minorHAnsi" w:hAnsiTheme="minorHAnsi"/>
        </w:rPr>
        <w:t xml:space="preserve"> guest’s behavior is appearing to need emergency </w:t>
      </w:r>
      <w:r>
        <w:rPr>
          <w:rFonts w:asciiTheme="minorHAnsi" w:hAnsiTheme="minorHAnsi"/>
        </w:rPr>
        <w:t>support, but staff is unsure if the guest</w:t>
      </w:r>
      <w:r w:rsidR="005E6157" w:rsidRPr="001334E7">
        <w:rPr>
          <w:rFonts w:asciiTheme="minorHAnsi" w:hAnsiTheme="minorHAnsi"/>
        </w:rPr>
        <w:t xml:space="preserve"> needs a clinical evalu</w:t>
      </w:r>
      <w:r w:rsidR="00D254CB">
        <w:rPr>
          <w:rFonts w:asciiTheme="minorHAnsi" w:hAnsiTheme="minorHAnsi"/>
        </w:rPr>
        <w:t xml:space="preserve">ation, </w:t>
      </w:r>
      <w:r>
        <w:rPr>
          <w:rFonts w:asciiTheme="minorHAnsi" w:hAnsiTheme="minorHAnsi"/>
        </w:rPr>
        <w:t>the on-call coordinator can consult</w:t>
      </w:r>
      <w:r w:rsidR="00D254CB">
        <w:rPr>
          <w:rFonts w:asciiTheme="minorHAnsi" w:hAnsiTheme="minorHAnsi"/>
        </w:rPr>
        <w:t xml:space="preserve"> by phone or in some instances,</w:t>
      </w:r>
      <w:r w:rsidR="005E6157" w:rsidRPr="001334E7">
        <w:rPr>
          <w:rFonts w:asciiTheme="minorHAnsi" w:hAnsiTheme="minorHAnsi"/>
        </w:rPr>
        <w:t xml:space="preserve"> in-person.</w:t>
      </w:r>
    </w:p>
    <w:p w:rsidR="005C717F" w:rsidRDefault="005C717F" w:rsidP="001C4CC6">
      <w:pPr>
        <w:pStyle w:val="msolistparagraph0"/>
        <w:numPr>
          <w:ilvl w:val="0"/>
          <w:numId w:val="37"/>
        </w:numPr>
        <w:rPr>
          <w:rFonts w:asciiTheme="minorHAnsi" w:hAnsiTheme="minorHAnsi"/>
        </w:rPr>
      </w:pPr>
      <w:r>
        <w:rPr>
          <w:rFonts w:asciiTheme="minorHAnsi" w:hAnsiTheme="minorHAnsi"/>
        </w:rPr>
        <w:t>An individual in the mi</w:t>
      </w:r>
      <w:r w:rsidR="00F97BFC">
        <w:rPr>
          <w:rFonts w:asciiTheme="minorHAnsi" w:hAnsiTheme="minorHAnsi"/>
        </w:rPr>
        <w:t>lieu is struggling and the STAR</w:t>
      </w:r>
      <w:r>
        <w:rPr>
          <w:rFonts w:asciiTheme="minorHAnsi" w:hAnsiTheme="minorHAnsi"/>
        </w:rPr>
        <w:t>T Counselors would like clinical recommendations from the Clinical On-call. This can include coaching on the individuals START Cross Systems Crisis Plan (CSCIP).</w:t>
      </w:r>
    </w:p>
    <w:p w:rsidR="00AD3815" w:rsidRDefault="00AD3815" w:rsidP="00AD3815">
      <w:pPr>
        <w:pStyle w:val="msolistparagraph0"/>
        <w:rPr>
          <w:rFonts w:asciiTheme="minorHAnsi" w:hAnsiTheme="minorHAnsi"/>
        </w:rPr>
      </w:pPr>
    </w:p>
    <w:p w:rsidR="00D254CB" w:rsidRPr="00941DCF" w:rsidRDefault="005E6157" w:rsidP="00D254CB">
      <w:pPr>
        <w:ind w:left="1080"/>
        <w:rPr>
          <w:rFonts w:asciiTheme="minorHAnsi" w:hAnsiTheme="minorHAnsi"/>
        </w:rPr>
      </w:pPr>
      <w:r w:rsidRPr="00941DCF">
        <w:rPr>
          <w:rFonts w:asciiTheme="minorHAnsi" w:hAnsiTheme="minorHAnsi"/>
        </w:rPr>
        <w:t xml:space="preserve">The </w:t>
      </w:r>
      <w:r w:rsidR="00D254CB" w:rsidRPr="00941DCF">
        <w:rPr>
          <w:rFonts w:asciiTheme="minorHAnsi" w:hAnsiTheme="minorHAnsi"/>
        </w:rPr>
        <w:t xml:space="preserve">Clinical </w:t>
      </w:r>
      <w:r w:rsidRPr="00941DCF">
        <w:rPr>
          <w:rFonts w:asciiTheme="minorHAnsi" w:hAnsiTheme="minorHAnsi"/>
        </w:rPr>
        <w:t xml:space="preserve">On-call staff </w:t>
      </w:r>
      <w:r w:rsidR="008E32CD" w:rsidRPr="00941DCF">
        <w:rPr>
          <w:rFonts w:asciiTheme="minorHAnsi" w:hAnsiTheme="minorHAnsi"/>
        </w:rPr>
        <w:t>will provide clinical clarity i</w:t>
      </w:r>
      <w:r w:rsidRPr="00941DCF">
        <w:rPr>
          <w:rFonts w:asciiTheme="minorHAnsi" w:hAnsiTheme="minorHAnsi"/>
        </w:rPr>
        <w:t>f staff is attempting t</w:t>
      </w:r>
      <w:r w:rsidR="005C717F" w:rsidRPr="00941DCF">
        <w:rPr>
          <w:rFonts w:asciiTheme="minorHAnsi" w:hAnsiTheme="minorHAnsi"/>
        </w:rPr>
        <w:t xml:space="preserve">o use information from the individual’s record </w:t>
      </w:r>
      <w:r w:rsidRPr="00941DCF">
        <w:rPr>
          <w:rFonts w:asciiTheme="minorHAnsi" w:hAnsiTheme="minorHAnsi"/>
        </w:rPr>
        <w:t>to help u</w:t>
      </w:r>
      <w:r w:rsidR="005C717F" w:rsidRPr="00941DCF">
        <w:rPr>
          <w:rFonts w:asciiTheme="minorHAnsi" w:hAnsiTheme="minorHAnsi"/>
        </w:rPr>
        <w:t>nderstand an individual or an individual’s</w:t>
      </w:r>
      <w:r w:rsidRPr="00941DCF">
        <w:rPr>
          <w:rFonts w:asciiTheme="minorHAnsi" w:hAnsiTheme="minorHAnsi"/>
        </w:rPr>
        <w:t xml:space="preserve"> behavior that is not clear. </w:t>
      </w:r>
      <w:r w:rsidR="00D254CB" w:rsidRPr="00941DCF">
        <w:rPr>
          <w:rFonts w:asciiTheme="minorHAnsi" w:hAnsiTheme="minorHAnsi"/>
        </w:rPr>
        <w:t xml:space="preserve">When calling the </w:t>
      </w:r>
      <w:r w:rsidR="008732BD">
        <w:rPr>
          <w:rFonts w:asciiTheme="minorHAnsi" w:hAnsiTheme="minorHAnsi"/>
        </w:rPr>
        <w:t>START Therapeutic Resource Center</w:t>
      </w:r>
      <w:r w:rsidR="00D254CB" w:rsidRPr="00941DCF">
        <w:rPr>
          <w:rFonts w:asciiTheme="minorHAnsi" w:hAnsiTheme="minorHAnsi"/>
        </w:rPr>
        <w:t xml:space="preserve"> Clinical On-Call, staff should have the following information available (some information may not be available for the initial call, so a follow-up call may be necessary):</w:t>
      </w:r>
    </w:p>
    <w:p w:rsidR="00D254CB" w:rsidRPr="00941DCF" w:rsidRDefault="00D254CB" w:rsidP="00D254CB">
      <w:pPr>
        <w:numPr>
          <w:ilvl w:val="1"/>
          <w:numId w:val="26"/>
        </w:numPr>
        <w:rPr>
          <w:rFonts w:asciiTheme="minorHAnsi" w:hAnsiTheme="minorHAnsi"/>
        </w:rPr>
      </w:pPr>
      <w:r w:rsidRPr="00941DCF">
        <w:rPr>
          <w:rFonts w:asciiTheme="minorHAnsi" w:hAnsiTheme="minorHAnsi"/>
        </w:rPr>
        <w:t>Summary of incident (e.g. antecedents, who was involved, what happened, where, how, staff’s response, response of others- such as police, etc.)</w:t>
      </w:r>
    </w:p>
    <w:p w:rsidR="00D254CB" w:rsidRPr="00941DCF" w:rsidRDefault="00D254CB" w:rsidP="00D254CB">
      <w:pPr>
        <w:numPr>
          <w:ilvl w:val="1"/>
          <w:numId w:val="26"/>
        </w:numPr>
        <w:rPr>
          <w:rFonts w:asciiTheme="minorHAnsi" w:hAnsiTheme="minorHAnsi"/>
        </w:rPr>
      </w:pPr>
      <w:r w:rsidRPr="00941DCF">
        <w:rPr>
          <w:rFonts w:asciiTheme="minorHAnsi" w:hAnsiTheme="minorHAnsi"/>
        </w:rPr>
        <w:t xml:space="preserve">Follow-up to the incident- </w:t>
      </w:r>
    </w:p>
    <w:p w:rsidR="00D254CB" w:rsidRPr="00941DCF" w:rsidRDefault="00D254CB" w:rsidP="00D254CB">
      <w:pPr>
        <w:numPr>
          <w:ilvl w:val="2"/>
          <w:numId w:val="26"/>
        </w:numPr>
        <w:rPr>
          <w:rFonts w:asciiTheme="minorHAnsi" w:hAnsiTheme="minorHAnsi"/>
        </w:rPr>
      </w:pPr>
      <w:r w:rsidRPr="00941DCF">
        <w:rPr>
          <w:rFonts w:asciiTheme="minorHAnsi" w:hAnsiTheme="minorHAnsi"/>
        </w:rPr>
        <w:t xml:space="preserve">What </w:t>
      </w:r>
      <w:r w:rsidR="00941DCF" w:rsidRPr="00941DCF">
        <w:rPr>
          <w:rFonts w:asciiTheme="minorHAnsi" w:hAnsiTheme="minorHAnsi"/>
        </w:rPr>
        <w:t>are</w:t>
      </w:r>
      <w:r w:rsidRPr="00941DCF">
        <w:rPr>
          <w:rFonts w:asciiTheme="minorHAnsi" w:hAnsiTheme="minorHAnsi"/>
        </w:rPr>
        <w:t xml:space="preserve"> the current situation/ status with the individual/guest? </w:t>
      </w:r>
    </w:p>
    <w:p w:rsidR="00D254CB" w:rsidRPr="00941DCF" w:rsidRDefault="00D254CB" w:rsidP="00D254CB">
      <w:pPr>
        <w:numPr>
          <w:ilvl w:val="2"/>
          <w:numId w:val="26"/>
        </w:numPr>
        <w:rPr>
          <w:rFonts w:asciiTheme="minorHAnsi" w:hAnsiTheme="minorHAnsi"/>
        </w:rPr>
      </w:pPr>
      <w:r w:rsidRPr="00941DCF">
        <w:rPr>
          <w:rFonts w:asciiTheme="minorHAnsi" w:hAnsiTheme="minorHAnsi"/>
        </w:rPr>
        <w:t xml:space="preserve">Where are they? </w:t>
      </w:r>
    </w:p>
    <w:p w:rsidR="00D254CB" w:rsidRPr="00941DCF" w:rsidRDefault="00D254CB" w:rsidP="00D254CB">
      <w:pPr>
        <w:numPr>
          <w:ilvl w:val="2"/>
          <w:numId w:val="26"/>
        </w:numPr>
        <w:rPr>
          <w:rFonts w:asciiTheme="minorHAnsi" w:hAnsiTheme="minorHAnsi"/>
        </w:rPr>
      </w:pPr>
      <w:r w:rsidRPr="00941DCF">
        <w:rPr>
          <w:rFonts w:asciiTheme="minorHAnsi" w:hAnsiTheme="minorHAnsi"/>
        </w:rPr>
        <w:t xml:space="preserve">How are they doing? </w:t>
      </w:r>
    </w:p>
    <w:p w:rsidR="00D254CB" w:rsidRPr="00941DCF" w:rsidRDefault="00D254CB" w:rsidP="00D254CB">
      <w:pPr>
        <w:numPr>
          <w:ilvl w:val="2"/>
          <w:numId w:val="26"/>
        </w:numPr>
        <w:rPr>
          <w:rFonts w:asciiTheme="minorHAnsi" w:hAnsiTheme="minorHAnsi"/>
        </w:rPr>
      </w:pPr>
      <w:r w:rsidRPr="00941DCF">
        <w:rPr>
          <w:rFonts w:asciiTheme="minorHAnsi" w:hAnsiTheme="minorHAnsi"/>
        </w:rPr>
        <w:t xml:space="preserve">Any treatment received? </w:t>
      </w:r>
    </w:p>
    <w:p w:rsidR="00D254CB" w:rsidRPr="00941DCF" w:rsidRDefault="00D254CB" w:rsidP="00D254CB">
      <w:pPr>
        <w:numPr>
          <w:ilvl w:val="2"/>
          <w:numId w:val="26"/>
        </w:numPr>
        <w:rPr>
          <w:rFonts w:asciiTheme="minorHAnsi" w:hAnsiTheme="minorHAnsi"/>
        </w:rPr>
      </w:pPr>
      <w:r w:rsidRPr="00941DCF">
        <w:rPr>
          <w:rFonts w:asciiTheme="minorHAnsi" w:hAnsiTheme="minorHAnsi"/>
        </w:rPr>
        <w:t>Is there a plan for future action (e.g. further medical tests, mental health evaluation, admission to hospital or NHH, returning to regular residence, going to alternative placement (location needed), additional staff or interventions necessary, etc.)</w:t>
      </w:r>
    </w:p>
    <w:p w:rsidR="00D254CB" w:rsidRPr="00941DCF" w:rsidRDefault="00D254CB" w:rsidP="00D254CB">
      <w:pPr>
        <w:numPr>
          <w:ilvl w:val="1"/>
          <w:numId w:val="26"/>
        </w:numPr>
        <w:rPr>
          <w:rFonts w:asciiTheme="minorHAnsi" w:hAnsiTheme="minorHAnsi"/>
        </w:rPr>
      </w:pPr>
      <w:r w:rsidRPr="00941DCF">
        <w:rPr>
          <w:rFonts w:asciiTheme="minorHAnsi" w:hAnsiTheme="minorHAnsi"/>
        </w:rPr>
        <w:t xml:space="preserve">Who was notified? </w:t>
      </w:r>
    </w:p>
    <w:p w:rsidR="00D254CB" w:rsidRPr="00941DCF" w:rsidRDefault="00D254CB" w:rsidP="00D254CB">
      <w:pPr>
        <w:numPr>
          <w:ilvl w:val="1"/>
          <w:numId w:val="26"/>
        </w:numPr>
        <w:rPr>
          <w:rFonts w:asciiTheme="minorHAnsi" w:hAnsiTheme="minorHAnsi"/>
        </w:rPr>
      </w:pPr>
      <w:r w:rsidRPr="00941DCF">
        <w:rPr>
          <w:rFonts w:asciiTheme="minorHAnsi" w:hAnsiTheme="minorHAnsi"/>
        </w:rPr>
        <w:t>What medical, psychological, or personal concerns have occurred with the individual/guest recently?</w:t>
      </w:r>
    </w:p>
    <w:p w:rsidR="005C717F" w:rsidRPr="00941DCF" w:rsidRDefault="00D254CB" w:rsidP="00D254CB">
      <w:pPr>
        <w:numPr>
          <w:ilvl w:val="1"/>
          <w:numId w:val="26"/>
        </w:numPr>
        <w:rPr>
          <w:rFonts w:asciiTheme="minorHAnsi" w:hAnsiTheme="minorHAnsi"/>
        </w:rPr>
      </w:pPr>
      <w:r w:rsidRPr="00941DCF">
        <w:rPr>
          <w:rFonts w:asciiTheme="minorHAnsi" w:hAnsiTheme="minorHAnsi"/>
        </w:rPr>
        <w:t>Any changes to the indivi</w:t>
      </w:r>
      <w:r w:rsidR="005C717F" w:rsidRPr="00941DCF">
        <w:rPr>
          <w:rFonts w:asciiTheme="minorHAnsi" w:hAnsiTheme="minorHAnsi"/>
        </w:rPr>
        <w:t>dual’s/guest’s program recently</w:t>
      </w:r>
    </w:p>
    <w:p w:rsidR="005E6157" w:rsidRPr="00941DCF" w:rsidRDefault="005C717F" w:rsidP="005C717F">
      <w:pPr>
        <w:numPr>
          <w:ilvl w:val="1"/>
          <w:numId w:val="26"/>
        </w:numPr>
        <w:rPr>
          <w:rFonts w:asciiTheme="minorHAnsi" w:hAnsiTheme="minorHAnsi"/>
        </w:rPr>
      </w:pPr>
      <w:r w:rsidRPr="00941DCF">
        <w:rPr>
          <w:rFonts w:asciiTheme="minorHAnsi" w:hAnsiTheme="minorHAnsi"/>
        </w:rPr>
        <w:t xml:space="preserve"> Any other pertinent information</w:t>
      </w:r>
    </w:p>
    <w:p w:rsidR="00E835F4" w:rsidRPr="00AF258A" w:rsidRDefault="00E835F4" w:rsidP="00E835F4">
      <w:pPr>
        <w:ind w:left="1800"/>
        <w:rPr>
          <w:rFonts w:asciiTheme="minorHAnsi" w:hAnsiTheme="minorHAnsi"/>
          <w:sz w:val="20"/>
          <w:szCs w:val="20"/>
        </w:rPr>
      </w:pPr>
    </w:p>
    <w:p w:rsidR="00E835F4" w:rsidRDefault="00E835F4" w:rsidP="00E835F4">
      <w:pPr>
        <w:pStyle w:val="msolistparagraph0"/>
        <w:numPr>
          <w:ilvl w:val="0"/>
          <w:numId w:val="26"/>
        </w:numPr>
        <w:rPr>
          <w:rFonts w:asciiTheme="minorHAnsi" w:hAnsiTheme="minorHAnsi"/>
        </w:rPr>
      </w:pPr>
      <w:r>
        <w:rPr>
          <w:rFonts w:asciiTheme="minorHAnsi" w:hAnsiTheme="minorHAnsi"/>
        </w:rPr>
        <w:t>Protocol for Medical On-call:</w:t>
      </w:r>
    </w:p>
    <w:p w:rsidR="00E835F4" w:rsidRDefault="00E835F4" w:rsidP="00E835F4">
      <w:pPr>
        <w:pStyle w:val="msolistparagraph0"/>
        <w:ind w:left="900"/>
        <w:rPr>
          <w:rFonts w:asciiTheme="minorHAnsi" w:hAnsiTheme="minorHAnsi"/>
        </w:rPr>
      </w:pPr>
      <w:r>
        <w:rPr>
          <w:rFonts w:asciiTheme="minorHAnsi" w:hAnsiTheme="minorHAnsi"/>
        </w:rPr>
        <w:t>There is a registered</w:t>
      </w:r>
      <w:r w:rsidR="00684583">
        <w:rPr>
          <w:rFonts w:asciiTheme="minorHAnsi" w:hAnsiTheme="minorHAnsi"/>
        </w:rPr>
        <w:t xml:space="preserve"> nurse available 24/7 for START</w:t>
      </w:r>
      <w:r>
        <w:rPr>
          <w:rFonts w:asciiTheme="minorHAnsi" w:hAnsiTheme="minorHAnsi"/>
        </w:rPr>
        <w:t xml:space="preserve"> Counselors at the Center to contact.</w:t>
      </w:r>
    </w:p>
    <w:p w:rsidR="00E835F4" w:rsidRPr="001334E7" w:rsidRDefault="00941DCF" w:rsidP="00E835F4">
      <w:pPr>
        <w:pStyle w:val="msolistparagraph0"/>
        <w:ind w:left="900"/>
        <w:rPr>
          <w:rFonts w:asciiTheme="minorHAnsi" w:hAnsiTheme="minorHAnsi"/>
        </w:rPr>
      </w:pPr>
      <w:r>
        <w:rPr>
          <w:rFonts w:asciiTheme="minorHAnsi" w:hAnsiTheme="minorHAnsi"/>
        </w:rPr>
        <w:t xml:space="preserve">The </w:t>
      </w:r>
      <w:r w:rsidR="00E835F4">
        <w:rPr>
          <w:rFonts w:asciiTheme="minorHAnsi" w:hAnsiTheme="minorHAnsi"/>
        </w:rPr>
        <w:t>Nurse (RN) and</w:t>
      </w:r>
      <w:r>
        <w:rPr>
          <w:rFonts w:asciiTheme="minorHAnsi" w:hAnsiTheme="minorHAnsi"/>
        </w:rPr>
        <w:t>/or the</w:t>
      </w:r>
      <w:r w:rsidR="00E835F4">
        <w:rPr>
          <w:rFonts w:asciiTheme="minorHAnsi" w:hAnsiTheme="minorHAnsi"/>
        </w:rPr>
        <w:t xml:space="preserve"> contractual RN </w:t>
      </w:r>
      <w:r>
        <w:rPr>
          <w:rFonts w:asciiTheme="minorHAnsi" w:hAnsiTheme="minorHAnsi"/>
        </w:rPr>
        <w:t xml:space="preserve">who </w:t>
      </w:r>
      <w:r w:rsidR="00E835F4">
        <w:rPr>
          <w:rFonts w:asciiTheme="minorHAnsi" w:hAnsiTheme="minorHAnsi"/>
        </w:rPr>
        <w:t xml:space="preserve">share </w:t>
      </w:r>
      <w:r>
        <w:rPr>
          <w:rFonts w:asciiTheme="minorHAnsi" w:hAnsiTheme="minorHAnsi"/>
        </w:rPr>
        <w:t>in the</w:t>
      </w:r>
      <w:r w:rsidR="00E835F4">
        <w:rPr>
          <w:rFonts w:asciiTheme="minorHAnsi" w:hAnsiTheme="minorHAnsi"/>
        </w:rPr>
        <w:t xml:space="preserve"> rotation of on-call responsibilities for the Resource Center. </w:t>
      </w:r>
      <w:r>
        <w:rPr>
          <w:rFonts w:asciiTheme="minorHAnsi" w:hAnsiTheme="minorHAnsi"/>
        </w:rPr>
        <w:t xml:space="preserve">  Staff contacts</w:t>
      </w:r>
      <w:r w:rsidR="00E835F4">
        <w:rPr>
          <w:rFonts w:asciiTheme="minorHAnsi" w:hAnsiTheme="minorHAnsi"/>
        </w:rPr>
        <w:t xml:space="preserve"> them in the event that an individual demonstrates or reports symptoms of medical concern, such as pain or fever. If the RN is present in the milieu, they provide a brief nursing assessment of the individual to determine if medical support or first aid is required. If they are on-call, they are contacted by phone and provide coaching about what level of intervention is needed. This might include basic first aid, a trip to urgent care or to the local emergency room, depending on the severity of the symptoms.</w:t>
      </w:r>
    </w:p>
    <w:p w:rsidR="00AD3815" w:rsidRDefault="00AD3815" w:rsidP="00684583">
      <w:pPr>
        <w:pStyle w:val="msolistparagraph0"/>
        <w:ind w:left="0"/>
        <w:rPr>
          <w:rFonts w:asciiTheme="minorHAnsi" w:hAnsiTheme="minorHAnsi"/>
          <w:sz w:val="20"/>
          <w:szCs w:val="20"/>
        </w:rPr>
      </w:pPr>
    </w:p>
    <w:p w:rsidR="005E6157" w:rsidRPr="00AD3815" w:rsidRDefault="00AD3815" w:rsidP="00AD3815">
      <w:pPr>
        <w:pStyle w:val="msolistparagraph0"/>
        <w:rPr>
          <w:rFonts w:asciiTheme="minorHAnsi" w:hAnsiTheme="minorHAnsi"/>
        </w:rPr>
      </w:pPr>
      <w:r w:rsidRPr="00AD3815">
        <w:rPr>
          <w:rFonts w:asciiTheme="minorHAnsi" w:hAnsiTheme="minorHAnsi"/>
        </w:rPr>
        <w:t xml:space="preserve">Important to note:  </w:t>
      </w:r>
      <w:r w:rsidR="005E6157" w:rsidRPr="00AD3815">
        <w:rPr>
          <w:rFonts w:asciiTheme="minorHAnsi" w:hAnsiTheme="minorHAnsi"/>
        </w:rPr>
        <w:t xml:space="preserve">The On-call staff </w:t>
      </w:r>
      <w:r w:rsidRPr="00AD3815">
        <w:rPr>
          <w:rFonts w:asciiTheme="minorHAnsi" w:hAnsiTheme="minorHAnsi"/>
        </w:rPr>
        <w:t>are</w:t>
      </w:r>
      <w:r w:rsidR="005E6157" w:rsidRPr="00AD3815">
        <w:rPr>
          <w:rFonts w:asciiTheme="minorHAnsi" w:hAnsiTheme="minorHAnsi"/>
        </w:rPr>
        <w:t xml:space="preserve"> available at all times during on-call and be ready to travel to the Center if necessary. </w:t>
      </w:r>
    </w:p>
    <w:p w:rsidR="00E835F4" w:rsidRDefault="00E835F4" w:rsidP="00246CDE">
      <w:pPr>
        <w:rPr>
          <w:rFonts w:asciiTheme="minorHAnsi" w:hAnsiTheme="minorHAnsi"/>
          <w:b/>
          <w:u w:val="single"/>
        </w:rPr>
      </w:pPr>
    </w:p>
    <w:p w:rsidR="00E835F4" w:rsidRPr="001334E7" w:rsidRDefault="00E835F4" w:rsidP="00246CDE">
      <w:pPr>
        <w:rPr>
          <w:rFonts w:asciiTheme="minorHAnsi" w:hAnsiTheme="minorHAnsi"/>
          <w:b/>
          <w:u w:val="single"/>
        </w:rPr>
      </w:pPr>
    </w:p>
    <w:p w:rsidR="005E6157" w:rsidRPr="00246CDE" w:rsidRDefault="005E6157" w:rsidP="00246CDE">
      <w:pPr>
        <w:jc w:val="center"/>
        <w:rPr>
          <w:rFonts w:asciiTheme="minorHAnsi" w:hAnsiTheme="minorHAnsi"/>
        </w:rPr>
      </w:pPr>
      <w:r w:rsidRPr="001334E7">
        <w:rPr>
          <w:rFonts w:asciiTheme="minorHAnsi" w:hAnsiTheme="minorHAnsi"/>
          <w:b/>
          <w:u w:val="single"/>
        </w:rPr>
        <w:t>Policy for Self Administration of Medications</w:t>
      </w:r>
    </w:p>
    <w:p w:rsidR="005E6157" w:rsidRPr="001334E7" w:rsidRDefault="005E6157" w:rsidP="007956E4">
      <w:pPr>
        <w:jc w:val="center"/>
        <w:rPr>
          <w:rFonts w:asciiTheme="minorHAnsi" w:hAnsiTheme="minorHAnsi"/>
          <w:b/>
        </w:rPr>
      </w:pPr>
    </w:p>
    <w:p w:rsidR="005E6157" w:rsidRPr="001334E7" w:rsidRDefault="005E6157" w:rsidP="007956E4">
      <w:pPr>
        <w:rPr>
          <w:rFonts w:asciiTheme="minorHAnsi" w:hAnsiTheme="minorHAnsi"/>
        </w:rPr>
      </w:pPr>
      <w:r w:rsidRPr="001334E7">
        <w:rPr>
          <w:rFonts w:asciiTheme="minorHAnsi" w:hAnsiTheme="minorHAnsi"/>
          <w:b/>
        </w:rPr>
        <w:t>Policy</w:t>
      </w:r>
      <w:r w:rsidRPr="001334E7">
        <w:rPr>
          <w:rFonts w:asciiTheme="minorHAnsi" w:hAnsiTheme="minorHAnsi"/>
        </w:rPr>
        <w:t xml:space="preserve">: While guests are provided services within the </w:t>
      </w:r>
      <w:r w:rsidR="008732BD">
        <w:rPr>
          <w:rFonts w:asciiTheme="minorHAnsi" w:hAnsiTheme="minorHAnsi"/>
        </w:rPr>
        <w:t>START Therapeutic Resource Center</w:t>
      </w:r>
      <w:r w:rsidRPr="001334E7">
        <w:rPr>
          <w:rFonts w:asciiTheme="minorHAnsi" w:hAnsiTheme="minorHAnsi"/>
        </w:rPr>
        <w:t xml:space="preserve">, guests will not be authorized to self-administer medications under any circumstances. </w:t>
      </w:r>
    </w:p>
    <w:p w:rsidR="005E6157" w:rsidRPr="001334E7" w:rsidRDefault="005E6157" w:rsidP="007956E4">
      <w:pPr>
        <w:rPr>
          <w:rFonts w:asciiTheme="minorHAnsi" w:hAnsiTheme="minorHAnsi"/>
          <w:b/>
        </w:rPr>
      </w:pPr>
    </w:p>
    <w:p w:rsidR="005E6157" w:rsidRPr="001334E7" w:rsidRDefault="005E6157" w:rsidP="007956E4">
      <w:pPr>
        <w:rPr>
          <w:rFonts w:asciiTheme="minorHAnsi" w:hAnsiTheme="minorHAnsi"/>
        </w:rPr>
      </w:pPr>
      <w:r w:rsidRPr="001334E7">
        <w:rPr>
          <w:rFonts w:asciiTheme="minorHAnsi" w:hAnsiTheme="minorHAnsi"/>
          <w:b/>
        </w:rPr>
        <w:t xml:space="preserve">Rationale: </w:t>
      </w:r>
      <w:r w:rsidRPr="001334E7">
        <w:rPr>
          <w:rFonts w:asciiTheme="minorHAnsi" w:hAnsiTheme="minorHAnsi"/>
        </w:rPr>
        <w:t xml:space="preserve">To ensure the safe administration of medications, the </w:t>
      </w:r>
      <w:r w:rsidR="008732BD">
        <w:rPr>
          <w:rFonts w:asciiTheme="minorHAnsi" w:hAnsiTheme="minorHAnsi"/>
        </w:rPr>
        <w:t>START Therapeutic Resource Center</w:t>
      </w:r>
      <w:r w:rsidRPr="001334E7">
        <w:rPr>
          <w:rFonts w:asciiTheme="minorHAnsi" w:hAnsiTheme="minorHAnsi"/>
        </w:rPr>
        <w:t xml:space="preserve"> has implemented the preceding policy.</w:t>
      </w:r>
    </w:p>
    <w:p w:rsidR="005E6157" w:rsidRPr="001334E7" w:rsidRDefault="005E6157" w:rsidP="007956E4">
      <w:pPr>
        <w:rPr>
          <w:rFonts w:asciiTheme="minorHAnsi" w:hAnsiTheme="minorHAnsi"/>
        </w:rPr>
      </w:pPr>
    </w:p>
    <w:p w:rsidR="005E6157" w:rsidRDefault="005E6157" w:rsidP="00C476EE">
      <w:pPr>
        <w:rPr>
          <w:rFonts w:asciiTheme="minorHAnsi" w:hAnsiTheme="minorHAnsi"/>
        </w:rPr>
      </w:pPr>
      <w:r w:rsidRPr="001334E7">
        <w:rPr>
          <w:rFonts w:asciiTheme="minorHAnsi" w:hAnsiTheme="minorHAnsi"/>
          <w:b/>
        </w:rPr>
        <w:t xml:space="preserve">Implementation: </w:t>
      </w:r>
      <w:r w:rsidR="00ED731F">
        <w:rPr>
          <w:rFonts w:asciiTheme="minorHAnsi" w:hAnsiTheme="minorHAnsi"/>
        </w:rPr>
        <w:t xml:space="preserve">Staff </w:t>
      </w:r>
      <w:r w:rsidRPr="001334E7">
        <w:rPr>
          <w:rFonts w:asciiTheme="minorHAnsi" w:hAnsiTheme="minorHAnsi"/>
        </w:rPr>
        <w:t xml:space="preserve">who have successfully completed the 1201 curriculum and have been subsequently authorized to administer medication by the Nurse </w:t>
      </w:r>
      <w:r w:rsidR="00CF2BBD" w:rsidRPr="001334E7">
        <w:rPr>
          <w:rFonts w:asciiTheme="minorHAnsi" w:hAnsiTheme="minorHAnsi"/>
        </w:rPr>
        <w:t>Trainer</w:t>
      </w:r>
      <w:r w:rsidRPr="001334E7">
        <w:rPr>
          <w:rFonts w:asciiTheme="minorHAnsi" w:hAnsiTheme="minorHAnsi"/>
        </w:rPr>
        <w:t xml:space="preserve"> or a licensed nurse will follow the 1201 regulations to administer medication to guests. </w:t>
      </w:r>
    </w:p>
    <w:p w:rsidR="00FD7635" w:rsidRDefault="00FD7635" w:rsidP="00C476EE">
      <w:pPr>
        <w:rPr>
          <w:rFonts w:asciiTheme="minorHAnsi" w:hAnsiTheme="minorHAnsi"/>
        </w:rPr>
      </w:pPr>
    </w:p>
    <w:p w:rsidR="00FD7635" w:rsidRDefault="00FD7635" w:rsidP="00C476EE">
      <w:pPr>
        <w:rPr>
          <w:rFonts w:asciiTheme="minorHAnsi" w:hAnsiTheme="minorHAnsi"/>
        </w:rPr>
      </w:pPr>
      <w:r>
        <w:rPr>
          <w:rFonts w:asciiTheme="minorHAnsi" w:hAnsiTheme="minorHAnsi"/>
        </w:rPr>
        <w:t>Annual training will be documented, signed and kept on file.</w:t>
      </w:r>
    </w:p>
    <w:p w:rsidR="00CF2BBD" w:rsidRDefault="00CF2BBD" w:rsidP="00C476EE">
      <w:pPr>
        <w:rPr>
          <w:rFonts w:asciiTheme="minorHAnsi" w:hAnsiTheme="minorHAnsi"/>
        </w:rPr>
      </w:pPr>
    </w:p>
    <w:p w:rsidR="00CF2BBD" w:rsidRPr="00C476EE" w:rsidRDefault="00CF2BBD" w:rsidP="00C476EE">
      <w:pPr>
        <w:rPr>
          <w:rFonts w:asciiTheme="minorHAnsi" w:hAnsiTheme="minorHAnsi"/>
        </w:rPr>
      </w:pPr>
    </w:p>
    <w:p w:rsidR="009839BC" w:rsidRDefault="009839BC" w:rsidP="002157A9">
      <w:pPr>
        <w:rPr>
          <w:rFonts w:asciiTheme="minorHAnsi" w:hAnsiTheme="minorHAnsi"/>
          <w:b/>
          <w:u w:val="single"/>
        </w:rPr>
      </w:pPr>
    </w:p>
    <w:p w:rsidR="009839BC" w:rsidRPr="001334E7" w:rsidRDefault="009839BC" w:rsidP="00B11A39">
      <w:pPr>
        <w:jc w:val="center"/>
        <w:rPr>
          <w:rFonts w:asciiTheme="minorHAnsi" w:hAnsiTheme="minorHAnsi"/>
          <w:b/>
          <w:u w:val="single"/>
        </w:rPr>
      </w:pPr>
    </w:p>
    <w:p w:rsidR="005E6157" w:rsidRPr="001334E7" w:rsidRDefault="008732BD" w:rsidP="00BC1F2C">
      <w:pPr>
        <w:jc w:val="center"/>
        <w:rPr>
          <w:rFonts w:asciiTheme="minorHAnsi" w:hAnsiTheme="minorHAnsi"/>
          <w:b/>
          <w:u w:val="single"/>
        </w:rPr>
      </w:pPr>
      <w:r>
        <w:rPr>
          <w:rFonts w:asciiTheme="minorHAnsi" w:hAnsiTheme="minorHAnsi"/>
          <w:b/>
          <w:u w:val="single"/>
        </w:rPr>
        <w:t>START Therapeutic Resource Center</w:t>
      </w:r>
      <w:r w:rsidR="005E6157" w:rsidRPr="001334E7">
        <w:rPr>
          <w:rFonts w:asciiTheme="minorHAnsi" w:hAnsiTheme="minorHAnsi"/>
          <w:b/>
          <w:u w:val="single"/>
        </w:rPr>
        <w:t xml:space="preserve"> Policies &amp; Procedures Authorization Sheet</w:t>
      </w:r>
    </w:p>
    <w:p w:rsidR="005E6157" w:rsidRPr="001334E7" w:rsidRDefault="005E6157" w:rsidP="00BC0E63">
      <w:pPr>
        <w:rPr>
          <w:rFonts w:asciiTheme="minorHAnsi" w:hAnsiTheme="minorHAnsi"/>
          <w:b/>
        </w:rPr>
      </w:pPr>
    </w:p>
    <w:p w:rsidR="005E6157" w:rsidRPr="001334E7" w:rsidRDefault="005E6157" w:rsidP="00BC0E63">
      <w:pPr>
        <w:rPr>
          <w:rFonts w:asciiTheme="minorHAnsi" w:hAnsiTheme="minorHAnsi"/>
          <w:b/>
        </w:rPr>
      </w:pPr>
      <w:r w:rsidRPr="001334E7">
        <w:rPr>
          <w:rFonts w:asciiTheme="minorHAnsi" w:hAnsiTheme="minorHAnsi"/>
          <w:b/>
        </w:rPr>
        <w:t xml:space="preserve">I, </w:t>
      </w:r>
      <w:r w:rsidRPr="001334E7">
        <w:rPr>
          <w:rFonts w:asciiTheme="minorHAnsi" w:hAnsiTheme="minorHAnsi"/>
          <w:b/>
          <w:u w:val="single"/>
        </w:rPr>
        <w:t>________________________________________</w:t>
      </w:r>
      <w:r w:rsidRPr="001334E7">
        <w:rPr>
          <w:rFonts w:asciiTheme="minorHAnsi" w:hAnsiTheme="minorHAnsi"/>
          <w:b/>
        </w:rPr>
        <w:t xml:space="preserve">, being the legal guardian for </w:t>
      </w:r>
      <w:r w:rsidRPr="001334E7">
        <w:rPr>
          <w:rFonts w:asciiTheme="minorHAnsi" w:hAnsiTheme="minorHAnsi"/>
          <w:b/>
          <w:u w:val="single"/>
        </w:rPr>
        <w:t>_________________________________________</w:t>
      </w:r>
      <w:r w:rsidRPr="001334E7">
        <w:rPr>
          <w:rFonts w:asciiTheme="minorHAnsi" w:hAnsiTheme="minorHAnsi"/>
          <w:b/>
        </w:rPr>
        <w:t xml:space="preserve">,  have read and understood the </w:t>
      </w:r>
      <w:r w:rsidR="008732BD">
        <w:rPr>
          <w:rFonts w:asciiTheme="minorHAnsi" w:hAnsiTheme="minorHAnsi"/>
          <w:b/>
        </w:rPr>
        <w:t>START Therapeutic Resource Center</w:t>
      </w:r>
      <w:r w:rsidRPr="001334E7">
        <w:rPr>
          <w:rFonts w:asciiTheme="minorHAnsi" w:hAnsiTheme="minorHAnsi"/>
          <w:b/>
        </w:rPr>
        <w:t xml:space="preserve"> Policy &amp; Procedure Manual, and authorize the implementation of the restrictions, policies, and procedures contained therein. I further authorize the suspension of any existing behavior plans, restrictions, or privileges for this individual that conflict with </w:t>
      </w:r>
      <w:r w:rsidR="008732BD">
        <w:rPr>
          <w:rFonts w:asciiTheme="minorHAnsi" w:hAnsiTheme="minorHAnsi"/>
          <w:b/>
        </w:rPr>
        <w:t>START Therapeutic Resource Center</w:t>
      </w:r>
      <w:r w:rsidRPr="001334E7">
        <w:rPr>
          <w:rFonts w:asciiTheme="minorHAnsi" w:hAnsiTheme="minorHAnsi"/>
          <w:b/>
        </w:rPr>
        <w:t xml:space="preserve"> Policies &amp; Procedures. Elements of the </w:t>
      </w:r>
      <w:r w:rsidR="008732BD">
        <w:rPr>
          <w:rFonts w:asciiTheme="minorHAnsi" w:hAnsiTheme="minorHAnsi"/>
          <w:b/>
        </w:rPr>
        <w:t>START Therapeutic Resource Center</w:t>
      </w:r>
      <w:r w:rsidRPr="001334E7">
        <w:rPr>
          <w:rFonts w:asciiTheme="minorHAnsi" w:hAnsiTheme="minorHAnsi"/>
          <w:b/>
        </w:rPr>
        <w:t xml:space="preserve"> Policies &amp; Procedures may be amended, modified, or suspended at the request of the Legal Guardian or </w:t>
      </w:r>
      <w:r w:rsidR="008732BD">
        <w:rPr>
          <w:rFonts w:asciiTheme="minorHAnsi" w:hAnsiTheme="minorHAnsi"/>
          <w:b/>
        </w:rPr>
        <w:t>START Therapeutic Resource Center</w:t>
      </w:r>
      <w:r w:rsidRPr="001334E7">
        <w:rPr>
          <w:rFonts w:asciiTheme="minorHAnsi" w:hAnsiTheme="minorHAnsi"/>
          <w:b/>
        </w:rPr>
        <w:t xml:space="preserve"> Treatment Team if specific </w:t>
      </w:r>
      <w:r w:rsidR="008732BD">
        <w:rPr>
          <w:rFonts w:asciiTheme="minorHAnsi" w:hAnsiTheme="minorHAnsi"/>
          <w:b/>
        </w:rPr>
        <w:t>START Therapeutic Resource Center</w:t>
      </w:r>
      <w:r w:rsidRPr="001334E7">
        <w:rPr>
          <w:rFonts w:asciiTheme="minorHAnsi" w:hAnsiTheme="minorHAnsi"/>
          <w:b/>
        </w:rPr>
        <w:t xml:space="preserve"> polices or procedures are found to be in conflict with, detrimental to, or have been shown to inhibit an individual’s progress toward treatment goals. Requests for individual-specific amendments, modifications, or suspensions of </w:t>
      </w:r>
      <w:r w:rsidR="008732BD">
        <w:rPr>
          <w:rFonts w:asciiTheme="minorHAnsi" w:hAnsiTheme="minorHAnsi"/>
          <w:b/>
        </w:rPr>
        <w:t>START Therapeutic Resource Center</w:t>
      </w:r>
      <w:r w:rsidRPr="001334E7">
        <w:rPr>
          <w:rFonts w:asciiTheme="minorHAnsi" w:hAnsiTheme="minorHAnsi"/>
          <w:b/>
        </w:rPr>
        <w:t xml:space="preserve"> Policies &amp; Procedures must be approved by the </w:t>
      </w:r>
      <w:r w:rsidR="008732BD">
        <w:rPr>
          <w:rFonts w:asciiTheme="minorHAnsi" w:hAnsiTheme="minorHAnsi"/>
          <w:b/>
        </w:rPr>
        <w:t>START Therapeutic Resource Center</w:t>
      </w:r>
      <w:r w:rsidRPr="001334E7">
        <w:rPr>
          <w:rFonts w:asciiTheme="minorHAnsi" w:hAnsiTheme="minorHAnsi"/>
          <w:b/>
        </w:rPr>
        <w:t xml:space="preserve"> Director prior to implementation. </w:t>
      </w:r>
    </w:p>
    <w:p w:rsidR="005E6157" w:rsidRPr="001334E7" w:rsidRDefault="005E6157" w:rsidP="00BC0E63">
      <w:pPr>
        <w:pBdr>
          <w:bottom w:val="single" w:sz="12" w:space="1" w:color="auto"/>
        </w:pBdr>
        <w:rPr>
          <w:rFonts w:asciiTheme="minorHAnsi" w:hAnsiTheme="minorHAnsi"/>
          <w:b/>
        </w:rPr>
      </w:pPr>
    </w:p>
    <w:p w:rsidR="005E6157" w:rsidRPr="001334E7" w:rsidRDefault="005E6157" w:rsidP="00BC0E63">
      <w:pPr>
        <w:pBdr>
          <w:bottom w:val="single" w:sz="12" w:space="1" w:color="auto"/>
        </w:pBdr>
        <w:rPr>
          <w:rFonts w:asciiTheme="minorHAnsi" w:hAnsiTheme="minorHAnsi"/>
          <w:b/>
        </w:rPr>
      </w:pPr>
    </w:p>
    <w:p w:rsidR="005E6157" w:rsidRPr="001334E7" w:rsidRDefault="005E6157" w:rsidP="00BC0E63">
      <w:pPr>
        <w:pBdr>
          <w:bottom w:val="single" w:sz="12" w:space="1" w:color="auto"/>
        </w:pBdr>
        <w:rPr>
          <w:rFonts w:asciiTheme="minorHAnsi" w:hAnsiTheme="minorHAnsi"/>
          <w:b/>
        </w:rPr>
      </w:pPr>
    </w:p>
    <w:p w:rsidR="005E6157" w:rsidRPr="001334E7" w:rsidRDefault="005E6157" w:rsidP="00BC0E63">
      <w:pPr>
        <w:pBdr>
          <w:bottom w:val="single" w:sz="12" w:space="1" w:color="auto"/>
        </w:pBdr>
        <w:rPr>
          <w:rFonts w:asciiTheme="minorHAnsi" w:hAnsiTheme="minorHAnsi"/>
          <w:b/>
        </w:rPr>
      </w:pPr>
    </w:p>
    <w:p w:rsidR="005E6157" w:rsidRPr="00C476EE" w:rsidRDefault="005E6157" w:rsidP="00583260">
      <w:pPr>
        <w:rPr>
          <w:rFonts w:asciiTheme="minorHAnsi" w:hAnsiTheme="minorHAnsi"/>
          <w:b/>
        </w:rPr>
      </w:pPr>
      <w:r w:rsidRPr="001334E7">
        <w:rPr>
          <w:rFonts w:asciiTheme="minorHAnsi" w:hAnsiTheme="minorHAnsi"/>
          <w:b/>
        </w:rPr>
        <w:t>Signature of Legal Guardian                                                                                                Date</w:t>
      </w:r>
    </w:p>
    <w:sectPr w:rsidR="005E6157" w:rsidRPr="00C476EE" w:rsidSect="00AC6E19">
      <w:headerReference w:type="default" r:id="rId8"/>
      <w:footerReference w:type="default" r:id="rId9"/>
      <w:pgSz w:w="12240" w:h="15840" w:code="1"/>
      <w:pgMar w:top="1440" w:right="720" w:bottom="1440" w:left="720" w:header="432" w:footer="432"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5FC" w:rsidRDefault="007B05FC">
      <w:r>
        <w:separator/>
      </w:r>
    </w:p>
  </w:endnote>
  <w:endnote w:type="continuationSeparator" w:id="0">
    <w:p w:rsidR="007B05FC" w:rsidRDefault="007B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CF" w:rsidRDefault="00941DC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START Center Behavior Plan                       updated </w:t>
    </w:r>
    <w:r w:rsidR="00A1473E">
      <w:rPr>
        <w:rFonts w:asciiTheme="majorHAnsi" w:eastAsiaTheme="majorEastAsia" w:hAnsiTheme="majorHAnsi" w:cstheme="majorBidi"/>
      </w:rPr>
      <w:t>5/2020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20EFD" w:rsidRPr="00A20EFD">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rsidR="00941DCF" w:rsidRDefault="00941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5FC" w:rsidRDefault="007B05FC">
      <w:r>
        <w:separator/>
      </w:r>
    </w:p>
  </w:footnote>
  <w:footnote w:type="continuationSeparator" w:id="0">
    <w:p w:rsidR="007B05FC" w:rsidRDefault="007B0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CF" w:rsidRDefault="00941DCF">
    <w:pPr>
      <w:pStyle w:val="Header"/>
    </w:pPr>
    <w:r>
      <w:rPr>
        <w:noProof/>
      </w:rPr>
      <w:drawing>
        <wp:anchor distT="0" distB="0" distL="114300" distR="114300" simplePos="0" relativeHeight="251672576" behindDoc="0" locked="0" layoutInCell="1" allowOverlap="1">
          <wp:simplePos x="0" y="0"/>
          <wp:positionH relativeFrom="column">
            <wp:posOffset>4495800</wp:posOffset>
          </wp:positionH>
          <wp:positionV relativeFrom="paragraph">
            <wp:posOffset>78105</wp:posOffset>
          </wp:positionV>
          <wp:extent cx="2209800" cy="7607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607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8573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2A2EE1"/>
    <w:multiLevelType w:val="hybridMultilevel"/>
    <w:tmpl w:val="3A588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3707F90"/>
    <w:multiLevelType w:val="hybridMultilevel"/>
    <w:tmpl w:val="25AE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02964"/>
    <w:multiLevelType w:val="hybridMultilevel"/>
    <w:tmpl w:val="879287E0"/>
    <w:lvl w:ilvl="0" w:tplc="800275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087A2F"/>
    <w:multiLevelType w:val="hybridMultilevel"/>
    <w:tmpl w:val="3980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94F75"/>
    <w:multiLevelType w:val="hybridMultilevel"/>
    <w:tmpl w:val="162625D4"/>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0C096D56"/>
    <w:multiLevelType w:val="hybridMultilevel"/>
    <w:tmpl w:val="8082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72617"/>
    <w:multiLevelType w:val="hybridMultilevel"/>
    <w:tmpl w:val="7CE85170"/>
    <w:lvl w:ilvl="0" w:tplc="1D92CCE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EC338E"/>
    <w:multiLevelType w:val="hybridMultilevel"/>
    <w:tmpl w:val="1C9E3B5E"/>
    <w:lvl w:ilvl="0" w:tplc="BC82386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91D29C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1DB860FE"/>
    <w:multiLevelType w:val="hybridMultilevel"/>
    <w:tmpl w:val="5448B806"/>
    <w:lvl w:ilvl="0" w:tplc="BC82386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6DD1A6B"/>
    <w:multiLevelType w:val="hybridMultilevel"/>
    <w:tmpl w:val="E8B86E86"/>
    <w:lvl w:ilvl="0" w:tplc="EA882AF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7F64134"/>
    <w:multiLevelType w:val="hybridMultilevel"/>
    <w:tmpl w:val="777C5A00"/>
    <w:lvl w:ilvl="0" w:tplc="BC82386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318E6259"/>
    <w:multiLevelType w:val="hybridMultilevel"/>
    <w:tmpl w:val="8722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B08E8"/>
    <w:multiLevelType w:val="multilevel"/>
    <w:tmpl w:val="605AB318"/>
    <w:styleLink w:val="Style1"/>
    <w:lvl w:ilvl="0">
      <w:start w:val="1"/>
      <w:numFmt w:val="decimal"/>
      <w:lvlText w:val="%1."/>
      <w:lvlJc w:val="left"/>
      <w:pPr>
        <w:tabs>
          <w:tab w:val="num" w:pos="1080"/>
        </w:tabs>
        <w:ind w:left="1080" w:hanging="360"/>
      </w:pPr>
      <w:rPr>
        <w:rFonts w:cs="Times New Roman"/>
        <w:strike w:val="0"/>
        <w:dstrike w:val="0"/>
        <w:u w:val="none"/>
        <w:effect w:val="none"/>
      </w:rPr>
    </w:lvl>
    <w:lvl w:ilvl="1">
      <w:start w:val="1"/>
      <w:numFmt w:val="lowerLetter"/>
      <w:lvlText w:val="%2."/>
      <w:lvlJc w:val="left"/>
      <w:pPr>
        <w:tabs>
          <w:tab w:val="num" w:pos="1800"/>
        </w:tabs>
        <w:ind w:left="1800" w:hanging="360"/>
      </w:pPr>
      <w:rPr>
        <w:rFonts w:cs="Times New Roman"/>
        <w:strike w:val="0"/>
        <w:dstrike w:val="0"/>
        <w:u w:val="none"/>
        <w:effect w:val="none"/>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35AF3C6D"/>
    <w:multiLevelType w:val="hybridMultilevel"/>
    <w:tmpl w:val="B77A783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8338E2"/>
    <w:multiLevelType w:val="hybridMultilevel"/>
    <w:tmpl w:val="3C0C1A18"/>
    <w:lvl w:ilvl="0" w:tplc="B4220C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32AB1"/>
    <w:multiLevelType w:val="hybridMultilevel"/>
    <w:tmpl w:val="74287CFA"/>
    <w:lvl w:ilvl="0" w:tplc="21308DA4">
      <w:start w:val="1"/>
      <w:numFmt w:val="decimal"/>
      <w:lvlText w:val="%1."/>
      <w:lvlJc w:val="left"/>
      <w:pPr>
        <w:tabs>
          <w:tab w:val="num" w:pos="1725"/>
        </w:tabs>
        <w:ind w:left="1725" w:hanging="10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990071F"/>
    <w:multiLevelType w:val="multilevel"/>
    <w:tmpl w:val="605AB318"/>
    <w:numStyleLink w:val="Style1"/>
  </w:abstractNum>
  <w:abstractNum w:abstractNumId="18">
    <w:nsid w:val="39B04419"/>
    <w:multiLevelType w:val="hybridMultilevel"/>
    <w:tmpl w:val="AE5E0082"/>
    <w:lvl w:ilvl="0" w:tplc="35BE0F2C">
      <w:start w:val="1"/>
      <w:numFmt w:val="decimal"/>
      <w:lvlText w:val="%1."/>
      <w:lvlJc w:val="left"/>
      <w:pPr>
        <w:tabs>
          <w:tab w:val="num" w:pos="1080"/>
        </w:tabs>
        <w:ind w:left="1080" w:hanging="360"/>
      </w:pPr>
      <w:rPr>
        <w:rFonts w:cs="Times New Roman"/>
      </w:rPr>
    </w:lvl>
    <w:lvl w:ilvl="1" w:tplc="DA78CD54">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FF7383E"/>
    <w:multiLevelType w:val="multilevel"/>
    <w:tmpl w:val="B42EF1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7584402"/>
    <w:multiLevelType w:val="hybridMultilevel"/>
    <w:tmpl w:val="2376DF36"/>
    <w:lvl w:ilvl="0" w:tplc="379491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A7D6462"/>
    <w:multiLevelType w:val="hybridMultilevel"/>
    <w:tmpl w:val="9E4E8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06087"/>
    <w:multiLevelType w:val="multilevel"/>
    <w:tmpl w:val="605AB318"/>
    <w:numStyleLink w:val="Style1"/>
  </w:abstractNum>
  <w:abstractNum w:abstractNumId="23">
    <w:nsid w:val="4DB862A7"/>
    <w:multiLevelType w:val="hybridMultilevel"/>
    <w:tmpl w:val="75EA3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0BE5CAF"/>
    <w:multiLevelType w:val="hybridMultilevel"/>
    <w:tmpl w:val="CB3E83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873858"/>
    <w:multiLevelType w:val="hybridMultilevel"/>
    <w:tmpl w:val="900CA262"/>
    <w:lvl w:ilvl="0" w:tplc="6900AE46">
      <w:start w:val="1"/>
      <w:numFmt w:val="decimal"/>
      <w:lvlText w:val="%1."/>
      <w:lvlJc w:val="left"/>
      <w:pPr>
        <w:tabs>
          <w:tab w:val="num" w:pos="1080"/>
        </w:tabs>
        <w:ind w:left="1080" w:hanging="360"/>
      </w:pPr>
      <w:rPr>
        <w:rFonts w:cs="Times New Roman"/>
      </w:rPr>
    </w:lvl>
    <w:lvl w:ilvl="1" w:tplc="1264CB70">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589472F6"/>
    <w:multiLevelType w:val="hybridMultilevel"/>
    <w:tmpl w:val="435EBACC"/>
    <w:lvl w:ilvl="0" w:tplc="341CA5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AB82072"/>
    <w:multiLevelType w:val="hybridMultilevel"/>
    <w:tmpl w:val="B57623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F16A6A"/>
    <w:multiLevelType w:val="hybridMultilevel"/>
    <w:tmpl w:val="50DC9A5C"/>
    <w:lvl w:ilvl="0" w:tplc="7BB8AC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72552D"/>
    <w:multiLevelType w:val="hybridMultilevel"/>
    <w:tmpl w:val="CCF21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B52125"/>
    <w:multiLevelType w:val="hybridMultilevel"/>
    <w:tmpl w:val="6DD63A10"/>
    <w:lvl w:ilvl="0" w:tplc="0409000F">
      <w:start w:val="1"/>
      <w:numFmt w:val="decimal"/>
      <w:lvlText w:val="%1."/>
      <w:lvlJc w:val="left"/>
      <w:pPr>
        <w:ind w:left="126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EDE3F87"/>
    <w:multiLevelType w:val="hybridMultilevel"/>
    <w:tmpl w:val="B42EF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CC3A36"/>
    <w:multiLevelType w:val="hybridMultilevel"/>
    <w:tmpl w:val="C596B52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681C3CCC"/>
    <w:multiLevelType w:val="hybridMultilevel"/>
    <w:tmpl w:val="2BC6A84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nsid w:val="6924671F"/>
    <w:multiLevelType w:val="hybridMultilevel"/>
    <w:tmpl w:val="EF705094"/>
    <w:lvl w:ilvl="0" w:tplc="7A08F73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9454CF0"/>
    <w:multiLevelType w:val="hybridMultilevel"/>
    <w:tmpl w:val="C4A0BB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9FF1699"/>
    <w:multiLevelType w:val="hybridMultilevel"/>
    <w:tmpl w:val="468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530041"/>
    <w:multiLevelType w:val="hybridMultilevel"/>
    <w:tmpl w:val="F5B6CF94"/>
    <w:lvl w:ilvl="0" w:tplc="BC82386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6"/>
  </w:num>
  <w:num w:numId="2">
    <w:abstractNumId w:val="3"/>
  </w:num>
  <w:num w:numId="3">
    <w:abstractNumId w:val="21"/>
  </w:num>
  <w:num w:numId="4">
    <w:abstractNumId w:val="5"/>
  </w:num>
  <w:num w:numId="5">
    <w:abstractNumId w:val="1"/>
  </w:num>
  <w:num w:numId="6">
    <w:abstractNumId w:val="29"/>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4"/>
  </w:num>
  <w:num w:numId="11">
    <w:abstractNumId w:val="26"/>
  </w:num>
  <w:num w:numId="12">
    <w:abstractNumId w:val="27"/>
  </w:num>
  <w:num w:numId="13">
    <w:abstractNumId w:val="20"/>
  </w:num>
  <w:num w:numId="14">
    <w:abstractNumId w:val="34"/>
  </w:num>
  <w:num w:numId="15">
    <w:abstractNumId w:val="6"/>
  </w:num>
  <w:num w:numId="16">
    <w:abstractNumId w:val="23"/>
  </w:num>
  <w:num w:numId="17">
    <w:abstractNumId w:val="35"/>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1"/>
  </w:num>
  <w:num w:numId="29">
    <w:abstractNumId w:val="19"/>
  </w:num>
  <w:num w:numId="30">
    <w:abstractNumId w:val="14"/>
  </w:num>
  <w:num w:numId="31">
    <w:abstractNumId w:val="8"/>
  </w:num>
  <w:num w:numId="32">
    <w:abstractNumId w:val="28"/>
  </w:num>
  <w:num w:numId="33">
    <w:abstractNumId w:val="16"/>
  </w:num>
  <w:num w:numId="34">
    <w:abstractNumId w:val="10"/>
  </w:num>
  <w:num w:numId="35">
    <w:abstractNumId w:val="32"/>
  </w:num>
  <w:num w:numId="36">
    <w:abstractNumId w:val="33"/>
  </w:num>
  <w:num w:numId="37">
    <w:abstractNumId w:val="0"/>
  </w:num>
  <w:num w:numId="38">
    <w:abstractNumId w:val="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1E"/>
    <w:rsid w:val="00000228"/>
    <w:rsid w:val="00000A39"/>
    <w:rsid w:val="00000ABD"/>
    <w:rsid w:val="00000CC9"/>
    <w:rsid w:val="00000E97"/>
    <w:rsid w:val="0000154C"/>
    <w:rsid w:val="00001841"/>
    <w:rsid w:val="00001BC7"/>
    <w:rsid w:val="00001D92"/>
    <w:rsid w:val="0000201C"/>
    <w:rsid w:val="0000221F"/>
    <w:rsid w:val="00002299"/>
    <w:rsid w:val="00002310"/>
    <w:rsid w:val="000026AB"/>
    <w:rsid w:val="00002D00"/>
    <w:rsid w:val="00002FEE"/>
    <w:rsid w:val="00003104"/>
    <w:rsid w:val="00003525"/>
    <w:rsid w:val="00003787"/>
    <w:rsid w:val="000037B6"/>
    <w:rsid w:val="000039A7"/>
    <w:rsid w:val="000039FA"/>
    <w:rsid w:val="00003EE3"/>
    <w:rsid w:val="00003FB4"/>
    <w:rsid w:val="000042F2"/>
    <w:rsid w:val="00004CAC"/>
    <w:rsid w:val="0000595A"/>
    <w:rsid w:val="00005D69"/>
    <w:rsid w:val="0000603C"/>
    <w:rsid w:val="000067A6"/>
    <w:rsid w:val="000069F0"/>
    <w:rsid w:val="00006A79"/>
    <w:rsid w:val="00007808"/>
    <w:rsid w:val="0000784D"/>
    <w:rsid w:val="000079B7"/>
    <w:rsid w:val="00007DB6"/>
    <w:rsid w:val="00007E09"/>
    <w:rsid w:val="00007F9F"/>
    <w:rsid w:val="00010157"/>
    <w:rsid w:val="000104D9"/>
    <w:rsid w:val="000105F4"/>
    <w:rsid w:val="000107BD"/>
    <w:rsid w:val="00010800"/>
    <w:rsid w:val="00010846"/>
    <w:rsid w:val="0001091A"/>
    <w:rsid w:val="0001094A"/>
    <w:rsid w:val="00010A0F"/>
    <w:rsid w:val="00010BF6"/>
    <w:rsid w:val="00010FC3"/>
    <w:rsid w:val="00010FD7"/>
    <w:rsid w:val="00011067"/>
    <w:rsid w:val="0001115E"/>
    <w:rsid w:val="000114BD"/>
    <w:rsid w:val="0001153E"/>
    <w:rsid w:val="00011618"/>
    <w:rsid w:val="00011912"/>
    <w:rsid w:val="00011A01"/>
    <w:rsid w:val="00012064"/>
    <w:rsid w:val="000120E7"/>
    <w:rsid w:val="000126D7"/>
    <w:rsid w:val="0001286D"/>
    <w:rsid w:val="00012891"/>
    <w:rsid w:val="00012AC9"/>
    <w:rsid w:val="00012F56"/>
    <w:rsid w:val="00012FDA"/>
    <w:rsid w:val="0001340D"/>
    <w:rsid w:val="000135FB"/>
    <w:rsid w:val="000139B6"/>
    <w:rsid w:val="00013EBE"/>
    <w:rsid w:val="0001446D"/>
    <w:rsid w:val="0001457E"/>
    <w:rsid w:val="000147E6"/>
    <w:rsid w:val="00014A10"/>
    <w:rsid w:val="00014AF9"/>
    <w:rsid w:val="00014B27"/>
    <w:rsid w:val="00014CC6"/>
    <w:rsid w:val="00014DFB"/>
    <w:rsid w:val="00014DFD"/>
    <w:rsid w:val="00014E57"/>
    <w:rsid w:val="00014EEC"/>
    <w:rsid w:val="0001541E"/>
    <w:rsid w:val="00015570"/>
    <w:rsid w:val="00015C49"/>
    <w:rsid w:val="00016014"/>
    <w:rsid w:val="00016020"/>
    <w:rsid w:val="00016193"/>
    <w:rsid w:val="000162A2"/>
    <w:rsid w:val="00016492"/>
    <w:rsid w:val="00016750"/>
    <w:rsid w:val="00016C3D"/>
    <w:rsid w:val="00016E6B"/>
    <w:rsid w:val="00017076"/>
    <w:rsid w:val="0001714F"/>
    <w:rsid w:val="000171A7"/>
    <w:rsid w:val="0001723A"/>
    <w:rsid w:val="00017355"/>
    <w:rsid w:val="00017479"/>
    <w:rsid w:val="000175F7"/>
    <w:rsid w:val="0001780D"/>
    <w:rsid w:val="00017AF1"/>
    <w:rsid w:val="00017C5D"/>
    <w:rsid w:val="00020022"/>
    <w:rsid w:val="000207D1"/>
    <w:rsid w:val="00020942"/>
    <w:rsid w:val="00021032"/>
    <w:rsid w:val="00021292"/>
    <w:rsid w:val="00021B2C"/>
    <w:rsid w:val="00021C7A"/>
    <w:rsid w:val="00021DC0"/>
    <w:rsid w:val="00021DD6"/>
    <w:rsid w:val="00022076"/>
    <w:rsid w:val="000221A0"/>
    <w:rsid w:val="00022626"/>
    <w:rsid w:val="000229B9"/>
    <w:rsid w:val="00022BD6"/>
    <w:rsid w:val="00022C29"/>
    <w:rsid w:val="00022D42"/>
    <w:rsid w:val="000231B5"/>
    <w:rsid w:val="00023416"/>
    <w:rsid w:val="0002379A"/>
    <w:rsid w:val="00023895"/>
    <w:rsid w:val="00023C36"/>
    <w:rsid w:val="00023DD3"/>
    <w:rsid w:val="00024513"/>
    <w:rsid w:val="00024C85"/>
    <w:rsid w:val="00024DC2"/>
    <w:rsid w:val="000253B0"/>
    <w:rsid w:val="00025514"/>
    <w:rsid w:val="00025569"/>
    <w:rsid w:val="00025725"/>
    <w:rsid w:val="00025794"/>
    <w:rsid w:val="000257E3"/>
    <w:rsid w:val="0002591D"/>
    <w:rsid w:val="00025D6B"/>
    <w:rsid w:val="00025DB1"/>
    <w:rsid w:val="00025F6D"/>
    <w:rsid w:val="000260B3"/>
    <w:rsid w:val="000263EE"/>
    <w:rsid w:val="00026451"/>
    <w:rsid w:val="00026DF7"/>
    <w:rsid w:val="000270D3"/>
    <w:rsid w:val="000275BB"/>
    <w:rsid w:val="00027AB2"/>
    <w:rsid w:val="00027E78"/>
    <w:rsid w:val="00027F3B"/>
    <w:rsid w:val="00030010"/>
    <w:rsid w:val="00030033"/>
    <w:rsid w:val="000302E6"/>
    <w:rsid w:val="000302F9"/>
    <w:rsid w:val="0003043E"/>
    <w:rsid w:val="00030F1E"/>
    <w:rsid w:val="000310CC"/>
    <w:rsid w:val="00031429"/>
    <w:rsid w:val="0003170C"/>
    <w:rsid w:val="000317B2"/>
    <w:rsid w:val="00031B93"/>
    <w:rsid w:val="00031D42"/>
    <w:rsid w:val="00031EF4"/>
    <w:rsid w:val="00031FA7"/>
    <w:rsid w:val="00032010"/>
    <w:rsid w:val="00032153"/>
    <w:rsid w:val="00032E63"/>
    <w:rsid w:val="00032F0A"/>
    <w:rsid w:val="0003343D"/>
    <w:rsid w:val="000335A8"/>
    <w:rsid w:val="00033740"/>
    <w:rsid w:val="00033D23"/>
    <w:rsid w:val="00033E68"/>
    <w:rsid w:val="00034238"/>
    <w:rsid w:val="000342A4"/>
    <w:rsid w:val="00034737"/>
    <w:rsid w:val="00034771"/>
    <w:rsid w:val="00034A84"/>
    <w:rsid w:val="00034D60"/>
    <w:rsid w:val="000354BD"/>
    <w:rsid w:val="000356F8"/>
    <w:rsid w:val="000357F8"/>
    <w:rsid w:val="00035A66"/>
    <w:rsid w:val="00035DDD"/>
    <w:rsid w:val="00035FDB"/>
    <w:rsid w:val="000360B1"/>
    <w:rsid w:val="000366AE"/>
    <w:rsid w:val="000366C0"/>
    <w:rsid w:val="000367AA"/>
    <w:rsid w:val="000368DF"/>
    <w:rsid w:val="000368ED"/>
    <w:rsid w:val="00036AF1"/>
    <w:rsid w:val="00036D48"/>
    <w:rsid w:val="00036F13"/>
    <w:rsid w:val="00037026"/>
    <w:rsid w:val="00037143"/>
    <w:rsid w:val="000373D1"/>
    <w:rsid w:val="00037583"/>
    <w:rsid w:val="0003778C"/>
    <w:rsid w:val="000377CA"/>
    <w:rsid w:val="00037856"/>
    <w:rsid w:val="00037BB7"/>
    <w:rsid w:val="00040345"/>
    <w:rsid w:val="00040D8D"/>
    <w:rsid w:val="00041411"/>
    <w:rsid w:val="00041BD2"/>
    <w:rsid w:val="00041D10"/>
    <w:rsid w:val="00041ED8"/>
    <w:rsid w:val="00041FE0"/>
    <w:rsid w:val="0004251D"/>
    <w:rsid w:val="00042885"/>
    <w:rsid w:val="00042B18"/>
    <w:rsid w:val="00042BA1"/>
    <w:rsid w:val="00042BC3"/>
    <w:rsid w:val="0004326E"/>
    <w:rsid w:val="000435B4"/>
    <w:rsid w:val="00044165"/>
    <w:rsid w:val="000441DC"/>
    <w:rsid w:val="0004422E"/>
    <w:rsid w:val="0004471E"/>
    <w:rsid w:val="00044F28"/>
    <w:rsid w:val="0004521A"/>
    <w:rsid w:val="00045310"/>
    <w:rsid w:val="000453F1"/>
    <w:rsid w:val="000457CA"/>
    <w:rsid w:val="00045972"/>
    <w:rsid w:val="00045D93"/>
    <w:rsid w:val="00046882"/>
    <w:rsid w:val="00046A48"/>
    <w:rsid w:val="00046B22"/>
    <w:rsid w:val="00046C7B"/>
    <w:rsid w:val="00046CA9"/>
    <w:rsid w:val="00046CF1"/>
    <w:rsid w:val="000471D8"/>
    <w:rsid w:val="000472FC"/>
    <w:rsid w:val="00047A20"/>
    <w:rsid w:val="000502D8"/>
    <w:rsid w:val="000503C6"/>
    <w:rsid w:val="00050CCA"/>
    <w:rsid w:val="00050D48"/>
    <w:rsid w:val="00050E71"/>
    <w:rsid w:val="000512AA"/>
    <w:rsid w:val="00051305"/>
    <w:rsid w:val="00051371"/>
    <w:rsid w:val="00051461"/>
    <w:rsid w:val="0005151A"/>
    <w:rsid w:val="00051646"/>
    <w:rsid w:val="000518E5"/>
    <w:rsid w:val="000518FA"/>
    <w:rsid w:val="00051A5B"/>
    <w:rsid w:val="00051BD8"/>
    <w:rsid w:val="00051FFF"/>
    <w:rsid w:val="00052090"/>
    <w:rsid w:val="0005241E"/>
    <w:rsid w:val="00052852"/>
    <w:rsid w:val="00052A97"/>
    <w:rsid w:val="00052AB8"/>
    <w:rsid w:val="00052AD2"/>
    <w:rsid w:val="000532D9"/>
    <w:rsid w:val="00053785"/>
    <w:rsid w:val="000538D4"/>
    <w:rsid w:val="000538DC"/>
    <w:rsid w:val="00053AFA"/>
    <w:rsid w:val="00054554"/>
    <w:rsid w:val="000548B0"/>
    <w:rsid w:val="000556BA"/>
    <w:rsid w:val="00055858"/>
    <w:rsid w:val="00055A7A"/>
    <w:rsid w:val="00055F8A"/>
    <w:rsid w:val="0005636E"/>
    <w:rsid w:val="000564CD"/>
    <w:rsid w:val="000567F4"/>
    <w:rsid w:val="0005682E"/>
    <w:rsid w:val="00056920"/>
    <w:rsid w:val="00056C5B"/>
    <w:rsid w:val="00056F53"/>
    <w:rsid w:val="0005701E"/>
    <w:rsid w:val="000571A3"/>
    <w:rsid w:val="0005721F"/>
    <w:rsid w:val="000572DA"/>
    <w:rsid w:val="0005741E"/>
    <w:rsid w:val="0005757E"/>
    <w:rsid w:val="000579B4"/>
    <w:rsid w:val="00057C9A"/>
    <w:rsid w:val="00057E87"/>
    <w:rsid w:val="00057E99"/>
    <w:rsid w:val="00060012"/>
    <w:rsid w:val="00060351"/>
    <w:rsid w:val="00060575"/>
    <w:rsid w:val="000606C3"/>
    <w:rsid w:val="00060931"/>
    <w:rsid w:val="000613EE"/>
    <w:rsid w:val="00061860"/>
    <w:rsid w:val="00061C27"/>
    <w:rsid w:val="0006204C"/>
    <w:rsid w:val="000622DF"/>
    <w:rsid w:val="000624B7"/>
    <w:rsid w:val="0006296C"/>
    <w:rsid w:val="00063115"/>
    <w:rsid w:val="00063732"/>
    <w:rsid w:val="00063A6F"/>
    <w:rsid w:val="00063B5E"/>
    <w:rsid w:val="00063C11"/>
    <w:rsid w:val="00063CBB"/>
    <w:rsid w:val="00063F34"/>
    <w:rsid w:val="000642B6"/>
    <w:rsid w:val="0006453A"/>
    <w:rsid w:val="00064540"/>
    <w:rsid w:val="0006458D"/>
    <w:rsid w:val="00064988"/>
    <w:rsid w:val="00064E20"/>
    <w:rsid w:val="00065373"/>
    <w:rsid w:val="00065657"/>
    <w:rsid w:val="000656BB"/>
    <w:rsid w:val="0006577B"/>
    <w:rsid w:val="00065DCB"/>
    <w:rsid w:val="00065E72"/>
    <w:rsid w:val="00065ED0"/>
    <w:rsid w:val="00066534"/>
    <w:rsid w:val="0006670C"/>
    <w:rsid w:val="00066973"/>
    <w:rsid w:val="000669D9"/>
    <w:rsid w:val="00066A30"/>
    <w:rsid w:val="00066B5B"/>
    <w:rsid w:val="00066EF4"/>
    <w:rsid w:val="00067139"/>
    <w:rsid w:val="00067255"/>
    <w:rsid w:val="00067326"/>
    <w:rsid w:val="0006738D"/>
    <w:rsid w:val="000675BB"/>
    <w:rsid w:val="000675C2"/>
    <w:rsid w:val="0006787B"/>
    <w:rsid w:val="000678AE"/>
    <w:rsid w:val="00067CB5"/>
    <w:rsid w:val="00067D14"/>
    <w:rsid w:val="00067F3D"/>
    <w:rsid w:val="0007033D"/>
    <w:rsid w:val="00070492"/>
    <w:rsid w:val="00070B84"/>
    <w:rsid w:val="00070FFB"/>
    <w:rsid w:val="00071005"/>
    <w:rsid w:val="000713B3"/>
    <w:rsid w:val="00071964"/>
    <w:rsid w:val="00071A17"/>
    <w:rsid w:val="00071CEB"/>
    <w:rsid w:val="000721E2"/>
    <w:rsid w:val="0007225C"/>
    <w:rsid w:val="0007274B"/>
    <w:rsid w:val="00072AE8"/>
    <w:rsid w:val="00072DDD"/>
    <w:rsid w:val="000731F4"/>
    <w:rsid w:val="00073632"/>
    <w:rsid w:val="0007365F"/>
    <w:rsid w:val="00073C62"/>
    <w:rsid w:val="00073C77"/>
    <w:rsid w:val="00073DC3"/>
    <w:rsid w:val="00073E92"/>
    <w:rsid w:val="00073F8C"/>
    <w:rsid w:val="00074129"/>
    <w:rsid w:val="000745A7"/>
    <w:rsid w:val="00074670"/>
    <w:rsid w:val="00074C12"/>
    <w:rsid w:val="00074CC6"/>
    <w:rsid w:val="00075241"/>
    <w:rsid w:val="000755D2"/>
    <w:rsid w:val="0007570A"/>
    <w:rsid w:val="000758CB"/>
    <w:rsid w:val="00075E9A"/>
    <w:rsid w:val="00076077"/>
    <w:rsid w:val="0007660C"/>
    <w:rsid w:val="0007698A"/>
    <w:rsid w:val="0007699D"/>
    <w:rsid w:val="00076B89"/>
    <w:rsid w:val="00076C81"/>
    <w:rsid w:val="00077359"/>
    <w:rsid w:val="000774D3"/>
    <w:rsid w:val="000774EA"/>
    <w:rsid w:val="00077718"/>
    <w:rsid w:val="00077B6A"/>
    <w:rsid w:val="00077CBA"/>
    <w:rsid w:val="00077E1F"/>
    <w:rsid w:val="00077FF8"/>
    <w:rsid w:val="00080095"/>
    <w:rsid w:val="00080135"/>
    <w:rsid w:val="000802B8"/>
    <w:rsid w:val="00080D0A"/>
    <w:rsid w:val="00080D5E"/>
    <w:rsid w:val="000813C7"/>
    <w:rsid w:val="000814C3"/>
    <w:rsid w:val="000814FE"/>
    <w:rsid w:val="00081D9A"/>
    <w:rsid w:val="00081DAF"/>
    <w:rsid w:val="00081F4C"/>
    <w:rsid w:val="00082009"/>
    <w:rsid w:val="00082606"/>
    <w:rsid w:val="00082739"/>
    <w:rsid w:val="00082ABE"/>
    <w:rsid w:val="00082CAE"/>
    <w:rsid w:val="00082CD2"/>
    <w:rsid w:val="0008315A"/>
    <w:rsid w:val="0008395A"/>
    <w:rsid w:val="00084302"/>
    <w:rsid w:val="000847BA"/>
    <w:rsid w:val="00084AB3"/>
    <w:rsid w:val="00084B00"/>
    <w:rsid w:val="00084B9A"/>
    <w:rsid w:val="00084FE0"/>
    <w:rsid w:val="000850A8"/>
    <w:rsid w:val="00085D60"/>
    <w:rsid w:val="00085E62"/>
    <w:rsid w:val="00086069"/>
    <w:rsid w:val="0008606A"/>
    <w:rsid w:val="0008607B"/>
    <w:rsid w:val="000863A2"/>
    <w:rsid w:val="0008657A"/>
    <w:rsid w:val="000868A4"/>
    <w:rsid w:val="00086971"/>
    <w:rsid w:val="00086998"/>
    <w:rsid w:val="00086A93"/>
    <w:rsid w:val="00086A9C"/>
    <w:rsid w:val="00086DC6"/>
    <w:rsid w:val="00086F7E"/>
    <w:rsid w:val="00087181"/>
    <w:rsid w:val="000873E9"/>
    <w:rsid w:val="0008764D"/>
    <w:rsid w:val="000876F6"/>
    <w:rsid w:val="000877AA"/>
    <w:rsid w:val="00087A8E"/>
    <w:rsid w:val="0009004B"/>
    <w:rsid w:val="000901A8"/>
    <w:rsid w:val="000901E6"/>
    <w:rsid w:val="00090411"/>
    <w:rsid w:val="000904F4"/>
    <w:rsid w:val="00090A8C"/>
    <w:rsid w:val="000912A7"/>
    <w:rsid w:val="000914A5"/>
    <w:rsid w:val="00091683"/>
    <w:rsid w:val="000918F7"/>
    <w:rsid w:val="00091CD8"/>
    <w:rsid w:val="00091E4A"/>
    <w:rsid w:val="0009293A"/>
    <w:rsid w:val="00092C11"/>
    <w:rsid w:val="00092D9D"/>
    <w:rsid w:val="00092F2C"/>
    <w:rsid w:val="00092F46"/>
    <w:rsid w:val="000930B9"/>
    <w:rsid w:val="0009311D"/>
    <w:rsid w:val="00093128"/>
    <w:rsid w:val="000935C8"/>
    <w:rsid w:val="000938EE"/>
    <w:rsid w:val="00093967"/>
    <w:rsid w:val="00093B82"/>
    <w:rsid w:val="00093BA7"/>
    <w:rsid w:val="00093E9C"/>
    <w:rsid w:val="00094365"/>
    <w:rsid w:val="00094469"/>
    <w:rsid w:val="000947EB"/>
    <w:rsid w:val="0009486F"/>
    <w:rsid w:val="00094B90"/>
    <w:rsid w:val="00094E5B"/>
    <w:rsid w:val="00094FA6"/>
    <w:rsid w:val="000950EC"/>
    <w:rsid w:val="000951BC"/>
    <w:rsid w:val="0009539C"/>
    <w:rsid w:val="000954DE"/>
    <w:rsid w:val="00095AC7"/>
    <w:rsid w:val="00096180"/>
    <w:rsid w:val="00096225"/>
    <w:rsid w:val="000965D1"/>
    <w:rsid w:val="000968DD"/>
    <w:rsid w:val="00096935"/>
    <w:rsid w:val="00096B48"/>
    <w:rsid w:val="00096B51"/>
    <w:rsid w:val="00096C89"/>
    <w:rsid w:val="00096C8A"/>
    <w:rsid w:val="00096CC6"/>
    <w:rsid w:val="00096D42"/>
    <w:rsid w:val="00096FB9"/>
    <w:rsid w:val="0009751D"/>
    <w:rsid w:val="00097585"/>
    <w:rsid w:val="000979C8"/>
    <w:rsid w:val="00097A63"/>
    <w:rsid w:val="00097AC5"/>
    <w:rsid w:val="00097AF5"/>
    <w:rsid w:val="00097B03"/>
    <w:rsid w:val="00097EB5"/>
    <w:rsid w:val="000A0155"/>
    <w:rsid w:val="000A0225"/>
    <w:rsid w:val="000A02B8"/>
    <w:rsid w:val="000A04EE"/>
    <w:rsid w:val="000A0AB6"/>
    <w:rsid w:val="000A0C99"/>
    <w:rsid w:val="000A0D08"/>
    <w:rsid w:val="000A120A"/>
    <w:rsid w:val="000A14AF"/>
    <w:rsid w:val="000A157F"/>
    <w:rsid w:val="000A1606"/>
    <w:rsid w:val="000A162B"/>
    <w:rsid w:val="000A21CF"/>
    <w:rsid w:val="000A224A"/>
    <w:rsid w:val="000A22FA"/>
    <w:rsid w:val="000A2883"/>
    <w:rsid w:val="000A2B86"/>
    <w:rsid w:val="000A2C7B"/>
    <w:rsid w:val="000A2C93"/>
    <w:rsid w:val="000A3204"/>
    <w:rsid w:val="000A3358"/>
    <w:rsid w:val="000A3388"/>
    <w:rsid w:val="000A3E82"/>
    <w:rsid w:val="000A3FBC"/>
    <w:rsid w:val="000A41E0"/>
    <w:rsid w:val="000A43B5"/>
    <w:rsid w:val="000A475F"/>
    <w:rsid w:val="000A48CA"/>
    <w:rsid w:val="000A502A"/>
    <w:rsid w:val="000A5200"/>
    <w:rsid w:val="000A5480"/>
    <w:rsid w:val="000A54E3"/>
    <w:rsid w:val="000A58C0"/>
    <w:rsid w:val="000A5A99"/>
    <w:rsid w:val="000A5B2A"/>
    <w:rsid w:val="000A5B3C"/>
    <w:rsid w:val="000A5D63"/>
    <w:rsid w:val="000A5E69"/>
    <w:rsid w:val="000A61D7"/>
    <w:rsid w:val="000A640D"/>
    <w:rsid w:val="000A6418"/>
    <w:rsid w:val="000A66CD"/>
    <w:rsid w:val="000A6B51"/>
    <w:rsid w:val="000A6D3A"/>
    <w:rsid w:val="000A704D"/>
    <w:rsid w:val="000A72D8"/>
    <w:rsid w:val="000A7661"/>
    <w:rsid w:val="000A7BC7"/>
    <w:rsid w:val="000B00B9"/>
    <w:rsid w:val="000B09CE"/>
    <w:rsid w:val="000B0B0C"/>
    <w:rsid w:val="000B0B92"/>
    <w:rsid w:val="000B1082"/>
    <w:rsid w:val="000B121B"/>
    <w:rsid w:val="000B12BF"/>
    <w:rsid w:val="000B12C7"/>
    <w:rsid w:val="000B12F5"/>
    <w:rsid w:val="000B2354"/>
    <w:rsid w:val="000B23F0"/>
    <w:rsid w:val="000B27BE"/>
    <w:rsid w:val="000B27DB"/>
    <w:rsid w:val="000B2ED9"/>
    <w:rsid w:val="000B3691"/>
    <w:rsid w:val="000B37F1"/>
    <w:rsid w:val="000B39AA"/>
    <w:rsid w:val="000B3CEC"/>
    <w:rsid w:val="000B3F99"/>
    <w:rsid w:val="000B40F9"/>
    <w:rsid w:val="000B4649"/>
    <w:rsid w:val="000B475F"/>
    <w:rsid w:val="000B52FD"/>
    <w:rsid w:val="000B555C"/>
    <w:rsid w:val="000B5A27"/>
    <w:rsid w:val="000B5B01"/>
    <w:rsid w:val="000B6B86"/>
    <w:rsid w:val="000B6CCF"/>
    <w:rsid w:val="000B70D2"/>
    <w:rsid w:val="000B71AF"/>
    <w:rsid w:val="000B74F8"/>
    <w:rsid w:val="000C02DA"/>
    <w:rsid w:val="000C0390"/>
    <w:rsid w:val="000C0470"/>
    <w:rsid w:val="000C0537"/>
    <w:rsid w:val="000C0566"/>
    <w:rsid w:val="000C0568"/>
    <w:rsid w:val="000C0586"/>
    <w:rsid w:val="000C0939"/>
    <w:rsid w:val="000C1105"/>
    <w:rsid w:val="000C1826"/>
    <w:rsid w:val="000C1A51"/>
    <w:rsid w:val="000C1AFA"/>
    <w:rsid w:val="000C1CFA"/>
    <w:rsid w:val="000C1D5B"/>
    <w:rsid w:val="000C2C6A"/>
    <w:rsid w:val="000C2C7B"/>
    <w:rsid w:val="000C2F41"/>
    <w:rsid w:val="000C315D"/>
    <w:rsid w:val="000C341D"/>
    <w:rsid w:val="000C3D2E"/>
    <w:rsid w:val="000C3D86"/>
    <w:rsid w:val="000C3F64"/>
    <w:rsid w:val="000C4134"/>
    <w:rsid w:val="000C4625"/>
    <w:rsid w:val="000C4749"/>
    <w:rsid w:val="000C477C"/>
    <w:rsid w:val="000C4891"/>
    <w:rsid w:val="000C4CB5"/>
    <w:rsid w:val="000C4F20"/>
    <w:rsid w:val="000C512A"/>
    <w:rsid w:val="000C515C"/>
    <w:rsid w:val="000C562E"/>
    <w:rsid w:val="000C568A"/>
    <w:rsid w:val="000C5A51"/>
    <w:rsid w:val="000C5CF4"/>
    <w:rsid w:val="000C624E"/>
    <w:rsid w:val="000C62EE"/>
    <w:rsid w:val="000C6821"/>
    <w:rsid w:val="000C6875"/>
    <w:rsid w:val="000C6C8C"/>
    <w:rsid w:val="000C6F7E"/>
    <w:rsid w:val="000C6FFF"/>
    <w:rsid w:val="000C73D9"/>
    <w:rsid w:val="000C7622"/>
    <w:rsid w:val="000C76B2"/>
    <w:rsid w:val="000C7932"/>
    <w:rsid w:val="000C7C5C"/>
    <w:rsid w:val="000D02BE"/>
    <w:rsid w:val="000D02C1"/>
    <w:rsid w:val="000D0478"/>
    <w:rsid w:val="000D0499"/>
    <w:rsid w:val="000D04EE"/>
    <w:rsid w:val="000D05B6"/>
    <w:rsid w:val="000D0630"/>
    <w:rsid w:val="000D0965"/>
    <w:rsid w:val="000D0B65"/>
    <w:rsid w:val="000D0E5C"/>
    <w:rsid w:val="000D0EA9"/>
    <w:rsid w:val="000D0F7F"/>
    <w:rsid w:val="000D1077"/>
    <w:rsid w:val="000D1108"/>
    <w:rsid w:val="000D11D3"/>
    <w:rsid w:val="000D17DB"/>
    <w:rsid w:val="000D195A"/>
    <w:rsid w:val="000D1D3C"/>
    <w:rsid w:val="000D1FA6"/>
    <w:rsid w:val="000D2097"/>
    <w:rsid w:val="000D20A7"/>
    <w:rsid w:val="000D21EA"/>
    <w:rsid w:val="000D2CAE"/>
    <w:rsid w:val="000D2D99"/>
    <w:rsid w:val="000D2E64"/>
    <w:rsid w:val="000D318D"/>
    <w:rsid w:val="000D33C0"/>
    <w:rsid w:val="000D39C8"/>
    <w:rsid w:val="000D3ABE"/>
    <w:rsid w:val="000D3C78"/>
    <w:rsid w:val="000D3D0B"/>
    <w:rsid w:val="000D3F08"/>
    <w:rsid w:val="000D428C"/>
    <w:rsid w:val="000D47A1"/>
    <w:rsid w:val="000D47BC"/>
    <w:rsid w:val="000D4943"/>
    <w:rsid w:val="000D4A04"/>
    <w:rsid w:val="000D4ABF"/>
    <w:rsid w:val="000D4C7C"/>
    <w:rsid w:val="000D4CC3"/>
    <w:rsid w:val="000D4D14"/>
    <w:rsid w:val="000D54B3"/>
    <w:rsid w:val="000D5560"/>
    <w:rsid w:val="000D56A3"/>
    <w:rsid w:val="000D57AC"/>
    <w:rsid w:val="000D5A1D"/>
    <w:rsid w:val="000D5CA7"/>
    <w:rsid w:val="000D5CA9"/>
    <w:rsid w:val="000D5FD8"/>
    <w:rsid w:val="000D713A"/>
    <w:rsid w:val="000D72EE"/>
    <w:rsid w:val="000D72F6"/>
    <w:rsid w:val="000D7456"/>
    <w:rsid w:val="000D7466"/>
    <w:rsid w:val="000D753A"/>
    <w:rsid w:val="000D7BD3"/>
    <w:rsid w:val="000D7BF9"/>
    <w:rsid w:val="000D7E13"/>
    <w:rsid w:val="000E0084"/>
    <w:rsid w:val="000E0266"/>
    <w:rsid w:val="000E0294"/>
    <w:rsid w:val="000E0329"/>
    <w:rsid w:val="000E03FF"/>
    <w:rsid w:val="000E056A"/>
    <w:rsid w:val="000E05C0"/>
    <w:rsid w:val="000E0859"/>
    <w:rsid w:val="000E0999"/>
    <w:rsid w:val="000E0A51"/>
    <w:rsid w:val="000E0A99"/>
    <w:rsid w:val="000E0C73"/>
    <w:rsid w:val="000E0E92"/>
    <w:rsid w:val="000E105A"/>
    <w:rsid w:val="000E178F"/>
    <w:rsid w:val="000E1A3F"/>
    <w:rsid w:val="000E1B72"/>
    <w:rsid w:val="000E2229"/>
    <w:rsid w:val="000E241E"/>
    <w:rsid w:val="000E2637"/>
    <w:rsid w:val="000E2BDC"/>
    <w:rsid w:val="000E2CF2"/>
    <w:rsid w:val="000E3652"/>
    <w:rsid w:val="000E3785"/>
    <w:rsid w:val="000E380F"/>
    <w:rsid w:val="000E3A9B"/>
    <w:rsid w:val="000E453F"/>
    <w:rsid w:val="000E4C43"/>
    <w:rsid w:val="000E4D46"/>
    <w:rsid w:val="000E4D5A"/>
    <w:rsid w:val="000E4DC8"/>
    <w:rsid w:val="000E4DDC"/>
    <w:rsid w:val="000E507C"/>
    <w:rsid w:val="000E532B"/>
    <w:rsid w:val="000E545C"/>
    <w:rsid w:val="000E555C"/>
    <w:rsid w:val="000E5590"/>
    <w:rsid w:val="000E571E"/>
    <w:rsid w:val="000E5761"/>
    <w:rsid w:val="000E5AB1"/>
    <w:rsid w:val="000E5E99"/>
    <w:rsid w:val="000E60EA"/>
    <w:rsid w:val="000E6386"/>
    <w:rsid w:val="000E6387"/>
    <w:rsid w:val="000E6635"/>
    <w:rsid w:val="000E66DD"/>
    <w:rsid w:val="000E66F4"/>
    <w:rsid w:val="000E7299"/>
    <w:rsid w:val="000E72F9"/>
    <w:rsid w:val="000E748C"/>
    <w:rsid w:val="000E74F5"/>
    <w:rsid w:val="000E79B3"/>
    <w:rsid w:val="000E7B5A"/>
    <w:rsid w:val="000E7BB4"/>
    <w:rsid w:val="000F000B"/>
    <w:rsid w:val="000F007E"/>
    <w:rsid w:val="000F00F9"/>
    <w:rsid w:val="000F0381"/>
    <w:rsid w:val="000F0476"/>
    <w:rsid w:val="000F04AD"/>
    <w:rsid w:val="000F04B7"/>
    <w:rsid w:val="000F0758"/>
    <w:rsid w:val="000F09C2"/>
    <w:rsid w:val="000F0F1B"/>
    <w:rsid w:val="000F1097"/>
    <w:rsid w:val="000F1285"/>
    <w:rsid w:val="000F13C6"/>
    <w:rsid w:val="000F1E7E"/>
    <w:rsid w:val="000F1EF3"/>
    <w:rsid w:val="000F2001"/>
    <w:rsid w:val="000F2101"/>
    <w:rsid w:val="000F223E"/>
    <w:rsid w:val="000F230F"/>
    <w:rsid w:val="000F2386"/>
    <w:rsid w:val="000F2B2A"/>
    <w:rsid w:val="000F2B54"/>
    <w:rsid w:val="000F2BD0"/>
    <w:rsid w:val="000F2C6B"/>
    <w:rsid w:val="000F2D47"/>
    <w:rsid w:val="000F2DB4"/>
    <w:rsid w:val="000F2FB0"/>
    <w:rsid w:val="000F32EE"/>
    <w:rsid w:val="000F3435"/>
    <w:rsid w:val="000F3459"/>
    <w:rsid w:val="000F3515"/>
    <w:rsid w:val="000F353E"/>
    <w:rsid w:val="000F3E92"/>
    <w:rsid w:val="000F464B"/>
    <w:rsid w:val="000F4684"/>
    <w:rsid w:val="000F47BB"/>
    <w:rsid w:val="000F4A57"/>
    <w:rsid w:val="000F4D21"/>
    <w:rsid w:val="000F4D5C"/>
    <w:rsid w:val="000F5507"/>
    <w:rsid w:val="000F551D"/>
    <w:rsid w:val="000F5ADB"/>
    <w:rsid w:val="000F5EAA"/>
    <w:rsid w:val="000F6104"/>
    <w:rsid w:val="000F615D"/>
    <w:rsid w:val="000F69CE"/>
    <w:rsid w:val="000F6A5B"/>
    <w:rsid w:val="000F7168"/>
    <w:rsid w:val="000F7739"/>
    <w:rsid w:val="000F7917"/>
    <w:rsid w:val="000F7A1D"/>
    <w:rsid w:val="000F7B19"/>
    <w:rsid w:val="000F7D46"/>
    <w:rsid w:val="00100477"/>
    <w:rsid w:val="00100900"/>
    <w:rsid w:val="00100919"/>
    <w:rsid w:val="00100B58"/>
    <w:rsid w:val="00100E0E"/>
    <w:rsid w:val="0010144A"/>
    <w:rsid w:val="001014D2"/>
    <w:rsid w:val="0010171F"/>
    <w:rsid w:val="00101786"/>
    <w:rsid w:val="001018F3"/>
    <w:rsid w:val="00101A78"/>
    <w:rsid w:val="00101EE8"/>
    <w:rsid w:val="00101F84"/>
    <w:rsid w:val="00101FF0"/>
    <w:rsid w:val="001020EA"/>
    <w:rsid w:val="00102330"/>
    <w:rsid w:val="00102BB1"/>
    <w:rsid w:val="00102D8C"/>
    <w:rsid w:val="00102E6C"/>
    <w:rsid w:val="0010352B"/>
    <w:rsid w:val="00103567"/>
    <w:rsid w:val="00103A97"/>
    <w:rsid w:val="00103ABC"/>
    <w:rsid w:val="00104488"/>
    <w:rsid w:val="0010454B"/>
    <w:rsid w:val="00104677"/>
    <w:rsid w:val="001049AE"/>
    <w:rsid w:val="00104A2C"/>
    <w:rsid w:val="00104A7B"/>
    <w:rsid w:val="00104E1F"/>
    <w:rsid w:val="00105AB8"/>
    <w:rsid w:val="00105CD5"/>
    <w:rsid w:val="00105D2E"/>
    <w:rsid w:val="00105ED9"/>
    <w:rsid w:val="00105F7D"/>
    <w:rsid w:val="00105FA2"/>
    <w:rsid w:val="001066B2"/>
    <w:rsid w:val="0010690F"/>
    <w:rsid w:val="001069ED"/>
    <w:rsid w:val="00107739"/>
    <w:rsid w:val="001077EF"/>
    <w:rsid w:val="0011001A"/>
    <w:rsid w:val="001103C2"/>
    <w:rsid w:val="00110576"/>
    <w:rsid w:val="00110584"/>
    <w:rsid w:val="001107E6"/>
    <w:rsid w:val="00110FF4"/>
    <w:rsid w:val="0011110F"/>
    <w:rsid w:val="00111111"/>
    <w:rsid w:val="0011117C"/>
    <w:rsid w:val="0011162D"/>
    <w:rsid w:val="001117DA"/>
    <w:rsid w:val="00111C1B"/>
    <w:rsid w:val="00111DED"/>
    <w:rsid w:val="001121CA"/>
    <w:rsid w:val="00112279"/>
    <w:rsid w:val="001123F3"/>
    <w:rsid w:val="0011259A"/>
    <w:rsid w:val="00112698"/>
    <w:rsid w:val="00112A88"/>
    <w:rsid w:val="00112C82"/>
    <w:rsid w:val="00112CA8"/>
    <w:rsid w:val="00112E53"/>
    <w:rsid w:val="00113266"/>
    <w:rsid w:val="00113640"/>
    <w:rsid w:val="00113659"/>
    <w:rsid w:val="001137BC"/>
    <w:rsid w:val="00113856"/>
    <w:rsid w:val="00113E9C"/>
    <w:rsid w:val="00113F82"/>
    <w:rsid w:val="00114163"/>
    <w:rsid w:val="00114305"/>
    <w:rsid w:val="0011446D"/>
    <w:rsid w:val="001144C5"/>
    <w:rsid w:val="001146EC"/>
    <w:rsid w:val="001148FE"/>
    <w:rsid w:val="00114A43"/>
    <w:rsid w:val="00114E4B"/>
    <w:rsid w:val="00114E5F"/>
    <w:rsid w:val="00115304"/>
    <w:rsid w:val="0011535A"/>
    <w:rsid w:val="001153EB"/>
    <w:rsid w:val="001154E9"/>
    <w:rsid w:val="0011561C"/>
    <w:rsid w:val="0011565E"/>
    <w:rsid w:val="0011566D"/>
    <w:rsid w:val="00115A2A"/>
    <w:rsid w:val="00115D51"/>
    <w:rsid w:val="00115DD0"/>
    <w:rsid w:val="00116055"/>
    <w:rsid w:val="001164A6"/>
    <w:rsid w:val="0011656E"/>
    <w:rsid w:val="001166EA"/>
    <w:rsid w:val="00116715"/>
    <w:rsid w:val="001168B4"/>
    <w:rsid w:val="00116DA3"/>
    <w:rsid w:val="00116DFB"/>
    <w:rsid w:val="00116FEC"/>
    <w:rsid w:val="001171C3"/>
    <w:rsid w:val="0011784F"/>
    <w:rsid w:val="001178C1"/>
    <w:rsid w:val="00117B8F"/>
    <w:rsid w:val="00117BF5"/>
    <w:rsid w:val="00117C58"/>
    <w:rsid w:val="001203A1"/>
    <w:rsid w:val="001204AE"/>
    <w:rsid w:val="001204B5"/>
    <w:rsid w:val="00120AD1"/>
    <w:rsid w:val="001211B6"/>
    <w:rsid w:val="001211D0"/>
    <w:rsid w:val="001216C3"/>
    <w:rsid w:val="0012171A"/>
    <w:rsid w:val="001219DF"/>
    <w:rsid w:val="00121BA4"/>
    <w:rsid w:val="00121E37"/>
    <w:rsid w:val="001220E3"/>
    <w:rsid w:val="00122379"/>
    <w:rsid w:val="00122425"/>
    <w:rsid w:val="0012256D"/>
    <w:rsid w:val="00122756"/>
    <w:rsid w:val="0012276F"/>
    <w:rsid w:val="001228D4"/>
    <w:rsid w:val="001229B6"/>
    <w:rsid w:val="00122A88"/>
    <w:rsid w:val="00122D93"/>
    <w:rsid w:val="00122E13"/>
    <w:rsid w:val="00122E53"/>
    <w:rsid w:val="00123015"/>
    <w:rsid w:val="0012304A"/>
    <w:rsid w:val="001230D0"/>
    <w:rsid w:val="001231CD"/>
    <w:rsid w:val="00123301"/>
    <w:rsid w:val="0012350D"/>
    <w:rsid w:val="0012362A"/>
    <w:rsid w:val="001236C3"/>
    <w:rsid w:val="001239CD"/>
    <w:rsid w:val="00123ACE"/>
    <w:rsid w:val="00123DC5"/>
    <w:rsid w:val="00123F3D"/>
    <w:rsid w:val="00123FA2"/>
    <w:rsid w:val="001243BF"/>
    <w:rsid w:val="0012445F"/>
    <w:rsid w:val="0012450E"/>
    <w:rsid w:val="00124599"/>
    <w:rsid w:val="00124867"/>
    <w:rsid w:val="00124C05"/>
    <w:rsid w:val="0012503A"/>
    <w:rsid w:val="001253DE"/>
    <w:rsid w:val="00125B74"/>
    <w:rsid w:val="00125D71"/>
    <w:rsid w:val="00125DE5"/>
    <w:rsid w:val="00125E9A"/>
    <w:rsid w:val="001260A3"/>
    <w:rsid w:val="0012643D"/>
    <w:rsid w:val="001264EF"/>
    <w:rsid w:val="00126B72"/>
    <w:rsid w:val="00126FDB"/>
    <w:rsid w:val="00127016"/>
    <w:rsid w:val="0012705C"/>
    <w:rsid w:val="00127123"/>
    <w:rsid w:val="00127429"/>
    <w:rsid w:val="001275CF"/>
    <w:rsid w:val="00127781"/>
    <w:rsid w:val="0012779C"/>
    <w:rsid w:val="001278A1"/>
    <w:rsid w:val="00127F59"/>
    <w:rsid w:val="001302D3"/>
    <w:rsid w:val="00130304"/>
    <w:rsid w:val="0013053F"/>
    <w:rsid w:val="00130848"/>
    <w:rsid w:val="001308C2"/>
    <w:rsid w:val="001308F9"/>
    <w:rsid w:val="00130D06"/>
    <w:rsid w:val="00130F22"/>
    <w:rsid w:val="001310B6"/>
    <w:rsid w:val="00131465"/>
    <w:rsid w:val="001316C0"/>
    <w:rsid w:val="00131826"/>
    <w:rsid w:val="00131857"/>
    <w:rsid w:val="00131B52"/>
    <w:rsid w:val="001320FF"/>
    <w:rsid w:val="00132222"/>
    <w:rsid w:val="0013233C"/>
    <w:rsid w:val="001326AD"/>
    <w:rsid w:val="00132B38"/>
    <w:rsid w:val="00132B3F"/>
    <w:rsid w:val="00133092"/>
    <w:rsid w:val="00133374"/>
    <w:rsid w:val="00133386"/>
    <w:rsid w:val="001333DC"/>
    <w:rsid w:val="001334E7"/>
    <w:rsid w:val="00133989"/>
    <w:rsid w:val="00133D8A"/>
    <w:rsid w:val="00134038"/>
    <w:rsid w:val="0013409B"/>
    <w:rsid w:val="001341EC"/>
    <w:rsid w:val="0013438D"/>
    <w:rsid w:val="00134516"/>
    <w:rsid w:val="001349A3"/>
    <w:rsid w:val="00134D94"/>
    <w:rsid w:val="0013526D"/>
    <w:rsid w:val="00135508"/>
    <w:rsid w:val="00135958"/>
    <w:rsid w:val="00135C6E"/>
    <w:rsid w:val="00135F2B"/>
    <w:rsid w:val="00136182"/>
    <w:rsid w:val="001367E0"/>
    <w:rsid w:val="00136BD9"/>
    <w:rsid w:val="00136F57"/>
    <w:rsid w:val="001370E8"/>
    <w:rsid w:val="0013722C"/>
    <w:rsid w:val="0013724C"/>
    <w:rsid w:val="001374C3"/>
    <w:rsid w:val="001377A1"/>
    <w:rsid w:val="00137AFA"/>
    <w:rsid w:val="00137F62"/>
    <w:rsid w:val="001401EB"/>
    <w:rsid w:val="001405D2"/>
    <w:rsid w:val="001407CA"/>
    <w:rsid w:val="0014084E"/>
    <w:rsid w:val="0014096B"/>
    <w:rsid w:val="00140B9A"/>
    <w:rsid w:val="00140D91"/>
    <w:rsid w:val="00140FD9"/>
    <w:rsid w:val="00140FF1"/>
    <w:rsid w:val="00141033"/>
    <w:rsid w:val="00141149"/>
    <w:rsid w:val="001414C5"/>
    <w:rsid w:val="001415B5"/>
    <w:rsid w:val="00141B6F"/>
    <w:rsid w:val="00141B8B"/>
    <w:rsid w:val="00141DC3"/>
    <w:rsid w:val="001422CE"/>
    <w:rsid w:val="001423D5"/>
    <w:rsid w:val="00142409"/>
    <w:rsid w:val="00142545"/>
    <w:rsid w:val="00142830"/>
    <w:rsid w:val="0014285E"/>
    <w:rsid w:val="001428FB"/>
    <w:rsid w:val="00142E92"/>
    <w:rsid w:val="0014364B"/>
    <w:rsid w:val="001436FC"/>
    <w:rsid w:val="001438E9"/>
    <w:rsid w:val="00143C27"/>
    <w:rsid w:val="00144017"/>
    <w:rsid w:val="001447FF"/>
    <w:rsid w:val="00144F91"/>
    <w:rsid w:val="00145A83"/>
    <w:rsid w:val="00145BF8"/>
    <w:rsid w:val="00146298"/>
    <w:rsid w:val="001462EB"/>
    <w:rsid w:val="001468F4"/>
    <w:rsid w:val="00146C4C"/>
    <w:rsid w:val="00147005"/>
    <w:rsid w:val="00147260"/>
    <w:rsid w:val="00147271"/>
    <w:rsid w:val="0014766F"/>
    <w:rsid w:val="00147BAC"/>
    <w:rsid w:val="00147C57"/>
    <w:rsid w:val="00150237"/>
    <w:rsid w:val="00150697"/>
    <w:rsid w:val="0015079A"/>
    <w:rsid w:val="00150C6D"/>
    <w:rsid w:val="00150D16"/>
    <w:rsid w:val="00150F41"/>
    <w:rsid w:val="001511C5"/>
    <w:rsid w:val="00151377"/>
    <w:rsid w:val="0015189B"/>
    <w:rsid w:val="00151E7F"/>
    <w:rsid w:val="00152B50"/>
    <w:rsid w:val="00152F14"/>
    <w:rsid w:val="00152F90"/>
    <w:rsid w:val="0015346C"/>
    <w:rsid w:val="0015355A"/>
    <w:rsid w:val="00153A13"/>
    <w:rsid w:val="00153B13"/>
    <w:rsid w:val="00153FBA"/>
    <w:rsid w:val="001541B3"/>
    <w:rsid w:val="0015435A"/>
    <w:rsid w:val="00154566"/>
    <w:rsid w:val="001548AB"/>
    <w:rsid w:val="00154936"/>
    <w:rsid w:val="00155082"/>
    <w:rsid w:val="00155499"/>
    <w:rsid w:val="001557DB"/>
    <w:rsid w:val="00155C5B"/>
    <w:rsid w:val="00155FDC"/>
    <w:rsid w:val="0015601E"/>
    <w:rsid w:val="00156057"/>
    <w:rsid w:val="0015605A"/>
    <w:rsid w:val="001569F1"/>
    <w:rsid w:val="00156AE7"/>
    <w:rsid w:val="00156B65"/>
    <w:rsid w:val="00157456"/>
    <w:rsid w:val="0015776D"/>
    <w:rsid w:val="001577A4"/>
    <w:rsid w:val="00157D9F"/>
    <w:rsid w:val="00157E85"/>
    <w:rsid w:val="001609FF"/>
    <w:rsid w:val="00160F08"/>
    <w:rsid w:val="00160F34"/>
    <w:rsid w:val="00160F87"/>
    <w:rsid w:val="00161082"/>
    <w:rsid w:val="0016174F"/>
    <w:rsid w:val="0016195D"/>
    <w:rsid w:val="00161968"/>
    <w:rsid w:val="00161AD3"/>
    <w:rsid w:val="00161DB7"/>
    <w:rsid w:val="001622EE"/>
    <w:rsid w:val="00162611"/>
    <w:rsid w:val="001626A4"/>
    <w:rsid w:val="00162711"/>
    <w:rsid w:val="00162B10"/>
    <w:rsid w:val="00162BFB"/>
    <w:rsid w:val="00162D99"/>
    <w:rsid w:val="00162DF9"/>
    <w:rsid w:val="00162FD2"/>
    <w:rsid w:val="001634E7"/>
    <w:rsid w:val="00163E34"/>
    <w:rsid w:val="0016423F"/>
    <w:rsid w:val="0016425A"/>
    <w:rsid w:val="001642E3"/>
    <w:rsid w:val="001643EA"/>
    <w:rsid w:val="00164417"/>
    <w:rsid w:val="001649CD"/>
    <w:rsid w:val="00164A19"/>
    <w:rsid w:val="001651C9"/>
    <w:rsid w:val="0016537C"/>
    <w:rsid w:val="00165CB6"/>
    <w:rsid w:val="00165D1E"/>
    <w:rsid w:val="00165FAE"/>
    <w:rsid w:val="001660A2"/>
    <w:rsid w:val="00166302"/>
    <w:rsid w:val="00166E61"/>
    <w:rsid w:val="001672BC"/>
    <w:rsid w:val="001675E9"/>
    <w:rsid w:val="00167830"/>
    <w:rsid w:val="00167CE6"/>
    <w:rsid w:val="00167F5B"/>
    <w:rsid w:val="001700EC"/>
    <w:rsid w:val="00170751"/>
    <w:rsid w:val="00170990"/>
    <w:rsid w:val="00170BB6"/>
    <w:rsid w:val="00170E6B"/>
    <w:rsid w:val="00170F65"/>
    <w:rsid w:val="00171929"/>
    <w:rsid w:val="00171DAD"/>
    <w:rsid w:val="00171E96"/>
    <w:rsid w:val="001722E7"/>
    <w:rsid w:val="00172433"/>
    <w:rsid w:val="0017253C"/>
    <w:rsid w:val="00172606"/>
    <w:rsid w:val="001727AA"/>
    <w:rsid w:val="0017298A"/>
    <w:rsid w:val="00172AED"/>
    <w:rsid w:val="00172C63"/>
    <w:rsid w:val="0017382E"/>
    <w:rsid w:val="00173994"/>
    <w:rsid w:val="00173B2C"/>
    <w:rsid w:val="00174103"/>
    <w:rsid w:val="001744B0"/>
    <w:rsid w:val="0017468F"/>
    <w:rsid w:val="00174BFD"/>
    <w:rsid w:val="00175067"/>
    <w:rsid w:val="0017508A"/>
    <w:rsid w:val="001751AC"/>
    <w:rsid w:val="001751F0"/>
    <w:rsid w:val="0017547F"/>
    <w:rsid w:val="0017549D"/>
    <w:rsid w:val="0017566F"/>
    <w:rsid w:val="00175812"/>
    <w:rsid w:val="00175956"/>
    <w:rsid w:val="00175E06"/>
    <w:rsid w:val="00175EC8"/>
    <w:rsid w:val="00176497"/>
    <w:rsid w:val="00176542"/>
    <w:rsid w:val="0017669D"/>
    <w:rsid w:val="00176B6F"/>
    <w:rsid w:val="00176BFD"/>
    <w:rsid w:val="00176C77"/>
    <w:rsid w:val="00176D5A"/>
    <w:rsid w:val="00176F2F"/>
    <w:rsid w:val="00176F94"/>
    <w:rsid w:val="00176FE6"/>
    <w:rsid w:val="00177410"/>
    <w:rsid w:val="00177633"/>
    <w:rsid w:val="0017786A"/>
    <w:rsid w:val="001778A1"/>
    <w:rsid w:val="00177BBD"/>
    <w:rsid w:val="00177C00"/>
    <w:rsid w:val="0018007F"/>
    <w:rsid w:val="00180612"/>
    <w:rsid w:val="001809AA"/>
    <w:rsid w:val="00180B4D"/>
    <w:rsid w:val="00181320"/>
    <w:rsid w:val="001813CD"/>
    <w:rsid w:val="00181426"/>
    <w:rsid w:val="001817CB"/>
    <w:rsid w:val="00182033"/>
    <w:rsid w:val="001824ED"/>
    <w:rsid w:val="001828F5"/>
    <w:rsid w:val="00182A77"/>
    <w:rsid w:val="00182B42"/>
    <w:rsid w:val="00182D16"/>
    <w:rsid w:val="00182D97"/>
    <w:rsid w:val="00182FDC"/>
    <w:rsid w:val="00183401"/>
    <w:rsid w:val="00183A04"/>
    <w:rsid w:val="00183DD0"/>
    <w:rsid w:val="00183E4E"/>
    <w:rsid w:val="00183E8B"/>
    <w:rsid w:val="001842B8"/>
    <w:rsid w:val="0018436E"/>
    <w:rsid w:val="00184516"/>
    <w:rsid w:val="001846DD"/>
    <w:rsid w:val="00184B36"/>
    <w:rsid w:val="00184B98"/>
    <w:rsid w:val="00184E93"/>
    <w:rsid w:val="001851F5"/>
    <w:rsid w:val="001852C6"/>
    <w:rsid w:val="00185369"/>
    <w:rsid w:val="001856CD"/>
    <w:rsid w:val="00185A08"/>
    <w:rsid w:val="00185A73"/>
    <w:rsid w:val="00185B6D"/>
    <w:rsid w:val="00185BE6"/>
    <w:rsid w:val="00186110"/>
    <w:rsid w:val="00186275"/>
    <w:rsid w:val="00186550"/>
    <w:rsid w:val="001866F2"/>
    <w:rsid w:val="00186892"/>
    <w:rsid w:val="00186C7B"/>
    <w:rsid w:val="00186CBE"/>
    <w:rsid w:val="00187940"/>
    <w:rsid w:val="00187B60"/>
    <w:rsid w:val="00187DFC"/>
    <w:rsid w:val="00187F2E"/>
    <w:rsid w:val="00187F31"/>
    <w:rsid w:val="00187F34"/>
    <w:rsid w:val="00190337"/>
    <w:rsid w:val="001908D0"/>
    <w:rsid w:val="001909AF"/>
    <w:rsid w:val="00190B24"/>
    <w:rsid w:val="00190C9B"/>
    <w:rsid w:val="0019133B"/>
    <w:rsid w:val="001913DC"/>
    <w:rsid w:val="001913FF"/>
    <w:rsid w:val="00191459"/>
    <w:rsid w:val="00191644"/>
    <w:rsid w:val="001918CA"/>
    <w:rsid w:val="00191F77"/>
    <w:rsid w:val="00191FB9"/>
    <w:rsid w:val="00192162"/>
    <w:rsid w:val="001922C5"/>
    <w:rsid w:val="001923F9"/>
    <w:rsid w:val="00192434"/>
    <w:rsid w:val="00192596"/>
    <w:rsid w:val="001926CA"/>
    <w:rsid w:val="001928D8"/>
    <w:rsid w:val="0019346E"/>
    <w:rsid w:val="0019364C"/>
    <w:rsid w:val="00193874"/>
    <w:rsid w:val="00193A87"/>
    <w:rsid w:val="001943AA"/>
    <w:rsid w:val="001943D0"/>
    <w:rsid w:val="00194407"/>
    <w:rsid w:val="0019458A"/>
    <w:rsid w:val="001945CD"/>
    <w:rsid w:val="00194A0A"/>
    <w:rsid w:val="00194F6A"/>
    <w:rsid w:val="001951D1"/>
    <w:rsid w:val="0019526F"/>
    <w:rsid w:val="001952FE"/>
    <w:rsid w:val="001955E0"/>
    <w:rsid w:val="0019566E"/>
    <w:rsid w:val="00195AD5"/>
    <w:rsid w:val="00195C5D"/>
    <w:rsid w:val="00195CA5"/>
    <w:rsid w:val="00195CD7"/>
    <w:rsid w:val="00195E65"/>
    <w:rsid w:val="00195F18"/>
    <w:rsid w:val="00196132"/>
    <w:rsid w:val="0019624A"/>
    <w:rsid w:val="001963DD"/>
    <w:rsid w:val="001967A2"/>
    <w:rsid w:val="00196983"/>
    <w:rsid w:val="00196BB1"/>
    <w:rsid w:val="00196D44"/>
    <w:rsid w:val="00196E33"/>
    <w:rsid w:val="00196FE7"/>
    <w:rsid w:val="0019726B"/>
    <w:rsid w:val="001974A2"/>
    <w:rsid w:val="00197A3A"/>
    <w:rsid w:val="00197CF8"/>
    <w:rsid w:val="001A004A"/>
    <w:rsid w:val="001A01B7"/>
    <w:rsid w:val="001A0341"/>
    <w:rsid w:val="001A0376"/>
    <w:rsid w:val="001A0871"/>
    <w:rsid w:val="001A0FE4"/>
    <w:rsid w:val="001A1108"/>
    <w:rsid w:val="001A120F"/>
    <w:rsid w:val="001A147E"/>
    <w:rsid w:val="001A15E4"/>
    <w:rsid w:val="001A1D5D"/>
    <w:rsid w:val="001A2375"/>
    <w:rsid w:val="001A23E8"/>
    <w:rsid w:val="001A24E4"/>
    <w:rsid w:val="001A25EF"/>
    <w:rsid w:val="001A2853"/>
    <w:rsid w:val="001A28E5"/>
    <w:rsid w:val="001A295D"/>
    <w:rsid w:val="001A2A9E"/>
    <w:rsid w:val="001A2BFE"/>
    <w:rsid w:val="001A2FA5"/>
    <w:rsid w:val="001A3021"/>
    <w:rsid w:val="001A3186"/>
    <w:rsid w:val="001A3364"/>
    <w:rsid w:val="001A33C5"/>
    <w:rsid w:val="001A348B"/>
    <w:rsid w:val="001A359D"/>
    <w:rsid w:val="001A370F"/>
    <w:rsid w:val="001A420A"/>
    <w:rsid w:val="001A44EB"/>
    <w:rsid w:val="001A472C"/>
    <w:rsid w:val="001A4B0B"/>
    <w:rsid w:val="001A4B65"/>
    <w:rsid w:val="001A517B"/>
    <w:rsid w:val="001A546F"/>
    <w:rsid w:val="001A5D36"/>
    <w:rsid w:val="001A5FCB"/>
    <w:rsid w:val="001A67E0"/>
    <w:rsid w:val="001A6C41"/>
    <w:rsid w:val="001A7091"/>
    <w:rsid w:val="001A7664"/>
    <w:rsid w:val="001A7749"/>
    <w:rsid w:val="001A778A"/>
    <w:rsid w:val="001A7A7C"/>
    <w:rsid w:val="001A7C0C"/>
    <w:rsid w:val="001A7CA3"/>
    <w:rsid w:val="001A7E6B"/>
    <w:rsid w:val="001B0047"/>
    <w:rsid w:val="001B11BE"/>
    <w:rsid w:val="001B1244"/>
    <w:rsid w:val="001B133B"/>
    <w:rsid w:val="001B14CA"/>
    <w:rsid w:val="001B1516"/>
    <w:rsid w:val="001B190F"/>
    <w:rsid w:val="001B20F0"/>
    <w:rsid w:val="001B23C6"/>
    <w:rsid w:val="001B251E"/>
    <w:rsid w:val="001B25B2"/>
    <w:rsid w:val="001B260E"/>
    <w:rsid w:val="001B2968"/>
    <w:rsid w:val="001B2A73"/>
    <w:rsid w:val="001B2AA0"/>
    <w:rsid w:val="001B317E"/>
    <w:rsid w:val="001B3221"/>
    <w:rsid w:val="001B36AC"/>
    <w:rsid w:val="001B3AC7"/>
    <w:rsid w:val="001B3BB8"/>
    <w:rsid w:val="001B430B"/>
    <w:rsid w:val="001B49DD"/>
    <w:rsid w:val="001B4ED1"/>
    <w:rsid w:val="001B52DD"/>
    <w:rsid w:val="001B56F0"/>
    <w:rsid w:val="001B5B45"/>
    <w:rsid w:val="001B5C4B"/>
    <w:rsid w:val="001B5DB4"/>
    <w:rsid w:val="001B5FE1"/>
    <w:rsid w:val="001B60C6"/>
    <w:rsid w:val="001B61DA"/>
    <w:rsid w:val="001B6207"/>
    <w:rsid w:val="001B6F6D"/>
    <w:rsid w:val="001B7020"/>
    <w:rsid w:val="001B71D8"/>
    <w:rsid w:val="001B72CD"/>
    <w:rsid w:val="001B7458"/>
    <w:rsid w:val="001B75F5"/>
    <w:rsid w:val="001B7789"/>
    <w:rsid w:val="001B7A15"/>
    <w:rsid w:val="001B7C67"/>
    <w:rsid w:val="001B7E5D"/>
    <w:rsid w:val="001C07A3"/>
    <w:rsid w:val="001C07E7"/>
    <w:rsid w:val="001C0834"/>
    <w:rsid w:val="001C08DD"/>
    <w:rsid w:val="001C0A72"/>
    <w:rsid w:val="001C0F2C"/>
    <w:rsid w:val="001C0FE1"/>
    <w:rsid w:val="001C120D"/>
    <w:rsid w:val="001C1A1F"/>
    <w:rsid w:val="001C1A29"/>
    <w:rsid w:val="001C1C90"/>
    <w:rsid w:val="001C1F02"/>
    <w:rsid w:val="001C1F04"/>
    <w:rsid w:val="001C20C4"/>
    <w:rsid w:val="001C21B8"/>
    <w:rsid w:val="001C255C"/>
    <w:rsid w:val="001C2627"/>
    <w:rsid w:val="001C27AB"/>
    <w:rsid w:val="001C290E"/>
    <w:rsid w:val="001C2B0E"/>
    <w:rsid w:val="001C2E62"/>
    <w:rsid w:val="001C328D"/>
    <w:rsid w:val="001C33D9"/>
    <w:rsid w:val="001C33F9"/>
    <w:rsid w:val="001C369F"/>
    <w:rsid w:val="001C385B"/>
    <w:rsid w:val="001C3B2A"/>
    <w:rsid w:val="001C49DC"/>
    <w:rsid w:val="001C4A24"/>
    <w:rsid w:val="001C4B83"/>
    <w:rsid w:val="001C4CC6"/>
    <w:rsid w:val="001C4E30"/>
    <w:rsid w:val="001C4ECF"/>
    <w:rsid w:val="001C4FB5"/>
    <w:rsid w:val="001C5549"/>
    <w:rsid w:val="001C575D"/>
    <w:rsid w:val="001C591C"/>
    <w:rsid w:val="001C5AFD"/>
    <w:rsid w:val="001C5F1C"/>
    <w:rsid w:val="001C5F55"/>
    <w:rsid w:val="001C64ED"/>
    <w:rsid w:val="001C6928"/>
    <w:rsid w:val="001C6F55"/>
    <w:rsid w:val="001C715D"/>
    <w:rsid w:val="001C72A4"/>
    <w:rsid w:val="001C7512"/>
    <w:rsid w:val="001C7A0E"/>
    <w:rsid w:val="001C7A9A"/>
    <w:rsid w:val="001D0193"/>
    <w:rsid w:val="001D050F"/>
    <w:rsid w:val="001D0CFC"/>
    <w:rsid w:val="001D10F7"/>
    <w:rsid w:val="001D171D"/>
    <w:rsid w:val="001D1B70"/>
    <w:rsid w:val="001D1CD8"/>
    <w:rsid w:val="001D1F88"/>
    <w:rsid w:val="001D2318"/>
    <w:rsid w:val="001D27E3"/>
    <w:rsid w:val="001D32E1"/>
    <w:rsid w:val="001D344C"/>
    <w:rsid w:val="001D35DB"/>
    <w:rsid w:val="001D399E"/>
    <w:rsid w:val="001D3BEF"/>
    <w:rsid w:val="001D4467"/>
    <w:rsid w:val="001D486D"/>
    <w:rsid w:val="001D49A4"/>
    <w:rsid w:val="001D4D20"/>
    <w:rsid w:val="001D4DD3"/>
    <w:rsid w:val="001D4E48"/>
    <w:rsid w:val="001D4F46"/>
    <w:rsid w:val="001D5526"/>
    <w:rsid w:val="001D552B"/>
    <w:rsid w:val="001D5B1B"/>
    <w:rsid w:val="001D5DC2"/>
    <w:rsid w:val="001D5FAA"/>
    <w:rsid w:val="001D60FF"/>
    <w:rsid w:val="001D6219"/>
    <w:rsid w:val="001D6720"/>
    <w:rsid w:val="001D683A"/>
    <w:rsid w:val="001D6BD9"/>
    <w:rsid w:val="001D6D1B"/>
    <w:rsid w:val="001D6EE3"/>
    <w:rsid w:val="001D6F3C"/>
    <w:rsid w:val="001D7273"/>
    <w:rsid w:val="001D73E4"/>
    <w:rsid w:val="001D75E3"/>
    <w:rsid w:val="001D7883"/>
    <w:rsid w:val="001D7CB9"/>
    <w:rsid w:val="001D7E47"/>
    <w:rsid w:val="001E03A8"/>
    <w:rsid w:val="001E0992"/>
    <w:rsid w:val="001E0A31"/>
    <w:rsid w:val="001E0B4A"/>
    <w:rsid w:val="001E0CD4"/>
    <w:rsid w:val="001E0D01"/>
    <w:rsid w:val="001E0D17"/>
    <w:rsid w:val="001E0DA0"/>
    <w:rsid w:val="001E0E63"/>
    <w:rsid w:val="001E0EBB"/>
    <w:rsid w:val="001E10AD"/>
    <w:rsid w:val="001E14A6"/>
    <w:rsid w:val="001E152B"/>
    <w:rsid w:val="001E1641"/>
    <w:rsid w:val="001E16C6"/>
    <w:rsid w:val="001E1A2D"/>
    <w:rsid w:val="001E1C4E"/>
    <w:rsid w:val="001E1F6B"/>
    <w:rsid w:val="001E2273"/>
    <w:rsid w:val="001E2402"/>
    <w:rsid w:val="001E27AE"/>
    <w:rsid w:val="001E2A90"/>
    <w:rsid w:val="001E2C4D"/>
    <w:rsid w:val="001E2C60"/>
    <w:rsid w:val="001E3DD0"/>
    <w:rsid w:val="001E3FAD"/>
    <w:rsid w:val="001E43AF"/>
    <w:rsid w:val="001E440C"/>
    <w:rsid w:val="001E47CE"/>
    <w:rsid w:val="001E486B"/>
    <w:rsid w:val="001E49DE"/>
    <w:rsid w:val="001E5037"/>
    <w:rsid w:val="001E517D"/>
    <w:rsid w:val="001E5B92"/>
    <w:rsid w:val="001E5F44"/>
    <w:rsid w:val="001E6406"/>
    <w:rsid w:val="001E64B2"/>
    <w:rsid w:val="001E65BE"/>
    <w:rsid w:val="001E66AE"/>
    <w:rsid w:val="001E6726"/>
    <w:rsid w:val="001E6CFA"/>
    <w:rsid w:val="001E6DD0"/>
    <w:rsid w:val="001E719F"/>
    <w:rsid w:val="001E7535"/>
    <w:rsid w:val="001E7541"/>
    <w:rsid w:val="001E7839"/>
    <w:rsid w:val="001E7BD8"/>
    <w:rsid w:val="001E7E9F"/>
    <w:rsid w:val="001E7F3E"/>
    <w:rsid w:val="001F0005"/>
    <w:rsid w:val="001F03F4"/>
    <w:rsid w:val="001F077E"/>
    <w:rsid w:val="001F0A05"/>
    <w:rsid w:val="001F0A1A"/>
    <w:rsid w:val="001F0B4D"/>
    <w:rsid w:val="001F0CDC"/>
    <w:rsid w:val="001F0FFB"/>
    <w:rsid w:val="001F1129"/>
    <w:rsid w:val="001F1233"/>
    <w:rsid w:val="001F1535"/>
    <w:rsid w:val="001F1A08"/>
    <w:rsid w:val="001F1E87"/>
    <w:rsid w:val="001F21A9"/>
    <w:rsid w:val="001F231B"/>
    <w:rsid w:val="001F242E"/>
    <w:rsid w:val="001F2453"/>
    <w:rsid w:val="001F26C0"/>
    <w:rsid w:val="001F2801"/>
    <w:rsid w:val="001F2BAD"/>
    <w:rsid w:val="001F2EEB"/>
    <w:rsid w:val="001F2FA8"/>
    <w:rsid w:val="001F34C4"/>
    <w:rsid w:val="001F360E"/>
    <w:rsid w:val="001F3A92"/>
    <w:rsid w:val="001F4004"/>
    <w:rsid w:val="001F40E5"/>
    <w:rsid w:val="001F42C5"/>
    <w:rsid w:val="001F4357"/>
    <w:rsid w:val="001F43D2"/>
    <w:rsid w:val="001F456F"/>
    <w:rsid w:val="001F4723"/>
    <w:rsid w:val="001F4C5E"/>
    <w:rsid w:val="001F5167"/>
    <w:rsid w:val="001F55A4"/>
    <w:rsid w:val="001F577E"/>
    <w:rsid w:val="001F5894"/>
    <w:rsid w:val="001F5A83"/>
    <w:rsid w:val="001F5A99"/>
    <w:rsid w:val="001F5AD0"/>
    <w:rsid w:val="001F5E66"/>
    <w:rsid w:val="001F60DE"/>
    <w:rsid w:val="001F62C7"/>
    <w:rsid w:val="001F639D"/>
    <w:rsid w:val="001F65E3"/>
    <w:rsid w:val="001F66B4"/>
    <w:rsid w:val="001F6AC8"/>
    <w:rsid w:val="001F6D5B"/>
    <w:rsid w:val="001F6E39"/>
    <w:rsid w:val="001F6EE4"/>
    <w:rsid w:val="001F72D2"/>
    <w:rsid w:val="001F735F"/>
    <w:rsid w:val="001F75D9"/>
    <w:rsid w:val="001F7737"/>
    <w:rsid w:val="001F7896"/>
    <w:rsid w:val="001F78BF"/>
    <w:rsid w:val="001F7B70"/>
    <w:rsid w:val="001F7D12"/>
    <w:rsid w:val="001F7DBD"/>
    <w:rsid w:val="002000F2"/>
    <w:rsid w:val="0020011C"/>
    <w:rsid w:val="00200490"/>
    <w:rsid w:val="0020094C"/>
    <w:rsid w:val="00200992"/>
    <w:rsid w:val="00200A40"/>
    <w:rsid w:val="00200B4F"/>
    <w:rsid w:val="00200C50"/>
    <w:rsid w:val="00201C10"/>
    <w:rsid w:val="00201DFF"/>
    <w:rsid w:val="00201EEA"/>
    <w:rsid w:val="002026FA"/>
    <w:rsid w:val="0020329D"/>
    <w:rsid w:val="00203353"/>
    <w:rsid w:val="00203393"/>
    <w:rsid w:val="0020351C"/>
    <w:rsid w:val="00203C7B"/>
    <w:rsid w:val="00203ECD"/>
    <w:rsid w:val="00203FB3"/>
    <w:rsid w:val="00203FBB"/>
    <w:rsid w:val="00204289"/>
    <w:rsid w:val="002045F0"/>
    <w:rsid w:val="00204B60"/>
    <w:rsid w:val="0020504D"/>
    <w:rsid w:val="002051A3"/>
    <w:rsid w:val="00205646"/>
    <w:rsid w:val="00205AFA"/>
    <w:rsid w:val="00205E8F"/>
    <w:rsid w:val="002064C3"/>
    <w:rsid w:val="00206536"/>
    <w:rsid w:val="002068D1"/>
    <w:rsid w:val="00206C80"/>
    <w:rsid w:val="00206F67"/>
    <w:rsid w:val="00206F87"/>
    <w:rsid w:val="00207036"/>
    <w:rsid w:val="0020730B"/>
    <w:rsid w:val="002074D4"/>
    <w:rsid w:val="00207516"/>
    <w:rsid w:val="00207561"/>
    <w:rsid w:val="0020762D"/>
    <w:rsid w:val="0020763A"/>
    <w:rsid w:val="00207774"/>
    <w:rsid w:val="002078B5"/>
    <w:rsid w:val="00207ACF"/>
    <w:rsid w:val="00207ADB"/>
    <w:rsid w:val="00207F90"/>
    <w:rsid w:val="0021044B"/>
    <w:rsid w:val="002104B5"/>
    <w:rsid w:val="002109A4"/>
    <w:rsid w:val="00210A43"/>
    <w:rsid w:val="00210C5E"/>
    <w:rsid w:val="00210F34"/>
    <w:rsid w:val="00210FBF"/>
    <w:rsid w:val="00211024"/>
    <w:rsid w:val="00211063"/>
    <w:rsid w:val="0021146A"/>
    <w:rsid w:val="00211A7B"/>
    <w:rsid w:val="00211B6B"/>
    <w:rsid w:val="00211D84"/>
    <w:rsid w:val="002120B1"/>
    <w:rsid w:val="002127C5"/>
    <w:rsid w:val="00212A53"/>
    <w:rsid w:val="00212B03"/>
    <w:rsid w:val="00212E3C"/>
    <w:rsid w:val="00212EBC"/>
    <w:rsid w:val="002134BD"/>
    <w:rsid w:val="002137DF"/>
    <w:rsid w:val="00213B6E"/>
    <w:rsid w:val="00213C8A"/>
    <w:rsid w:val="00213EA6"/>
    <w:rsid w:val="00213F64"/>
    <w:rsid w:val="002145A8"/>
    <w:rsid w:val="002147FE"/>
    <w:rsid w:val="0021480C"/>
    <w:rsid w:val="0021491A"/>
    <w:rsid w:val="00214A90"/>
    <w:rsid w:val="00214B1A"/>
    <w:rsid w:val="00214D7F"/>
    <w:rsid w:val="00214F6A"/>
    <w:rsid w:val="00215497"/>
    <w:rsid w:val="00215592"/>
    <w:rsid w:val="002157A9"/>
    <w:rsid w:val="0021596F"/>
    <w:rsid w:val="00215AC4"/>
    <w:rsid w:val="00215BC3"/>
    <w:rsid w:val="00215CAB"/>
    <w:rsid w:val="00215CEA"/>
    <w:rsid w:val="00215F59"/>
    <w:rsid w:val="0021612D"/>
    <w:rsid w:val="00216183"/>
    <w:rsid w:val="00216814"/>
    <w:rsid w:val="00216D87"/>
    <w:rsid w:val="00216EB5"/>
    <w:rsid w:val="00216EE8"/>
    <w:rsid w:val="0021762E"/>
    <w:rsid w:val="0021766B"/>
    <w:rsid w:val="00217688"/>
    <w:rsid w:val="002177C4"/>
    <w:rsid w:val="00217B3F"/>
    <w:rsid w:val="00217BDA"/>
    <w:rsid w:val="00217D88"/>
    <w:rsid w:val="00217E1F"/>
    <w:rsid w:val="00217F25"/>
    <w:rsid w:val="00220025"/>
    <w:rsid w:val="0022053A"/>
    <w:rsid w:val="002205C3"/>
    <w:rsid w:val="0022069E"/>
    <w:rsid w:val="0022098F"/>
    <w:rsid w:val="00220A2F"/>
    <w:rsid w:val="00220B8A"/>
    <w:rsid w:val="00220C01"/>
    <w:rsid w:val="00220E8C"/>
    <w:rsid w:val="00220FF4"/>
    <w:rsid w:val="002210DC"/>
    <w:rsid w:val="002211B3"/>
    <w:rsid w:val="00221233"/>
    <w:rsid w:val="0022157B"/>
    <w:rsid w:val="002216EF"/>
    <w:rsid w:val="002217E2"/>
    <w:rsid w:val="00221B82"/>
    <w:rsid w:val="00221CDB"/>
    <w:rsid w:val="00221FD6"/>
    <w:rsid w:val="00222096"/>
    <w:rsid w:val="00222197"/>
    <w:rsid w:val="002221A0"/>
    <w:rsid w:val="00222270"/>
    <w:rsid w:val="00222293"/>
    <w:rsid w:val="002225BC"/>
    <w:rsid w:val="00222853"/>
    <w:rsid w:val="00222A93"/>
    <w:rsid w:val="00222AB5"/>
    <w:rsid w:val="00222AF1"/>
    <w:rsid w:val="00222CAD"/>
    <w:rsid w:val="00222EA1"/>
    <w:rsid w:val="00222F8D"/>
    <w:rsid w:val="0022317F"/>
    <w:rsid w:val="002233AE"/>
    <w:rsid w:val="00223529"/>
    <w:rsid w:val="00223571"/>
    <w:rsid w:val="00223823"/>
    <w:rsid w:val="00223DEE"/>
    <w:rsid w:val="00224057"/>
    <w:rsid w:val="0022405C"/>
    <w:rsid w:val="00224624"/>
    <w:rsid w:val="002248A4"/>
    <w:rsid w:val="00224903"/>
    <w:rsid w:val="00224B04"/>
    <w:rsid w:val="00224B9A"/>
    <w:rsid w:val="00225539"/>
    <w:rsid w:val="00225BB5"/>
    <w:rsid w:val="00225F70"/>
    <w:rsid w:val="00225F99"/>
    <w:rsid w:val="0022609E"/>
    <w:rsid w:val="00226270"/>
    <w:rsid w:val="002263E2"/>
    <w:rsid w:val="002265A2"/>
    <w:rsid w:val="00226675"/>
    <w:rsid w:val="00227032"/>
    <w:rsid w:val="002270EC"/>
    <w:rsid w:val="00227127"/>
    <w:rsid w:val="00227626"/>
    <w:rsid w:val="0022769A"/>
    <w:rsid w:val="00227803"/>
    <w:rsid w:val="0022789E"/>
    <w:rsid w:val="00227BF6"/>
    <w:rsid w:val="00227DBA"/>
    <w:rsid w:val="00227EF2"/>
    <w:rsid w:val="002301A0"/>
    <w:rsid w:val="002301A5"/>
    <w:rsid w:val="0023022B"/>
    <w:rsid w:val="00230664"/>
    <w:rsid w:val="0023072A"/>
    <w:rsid w:val="00230893"/>
    <w:rsid w:val="002310D4"/>
    <w:rsid w:val="0023142F"/>
    <w:rsid w:val="00231563"/>
    <w:rsid w:val="00231758"/>
    <w:rsid w:val="002319F8"/>
    <w:rsid w:val="00231A31"/>
    <w:rsid w:val="00231AC7"/>
    <w:rsid w:val="00231B27"/>
    <w:rsid w:val="00231C0F"/>
    <w:rsid w:val="00231D7A"/>
    <w:rsid w:val="00231F18"/>
    <w:rsid w:val="0023252E"/>
    <w:rsid w:val="002329A7"/>
    <w:rsid w:val="00232C7F"/>
    <w:rsid w:val="00232F4A"/>
    <w:rsid w:val="00233494"/>
    <w:rsid w:val="002337FD"/>
    <w:rsid w:val="00233AF8"/>
    <w:rsid w:val="00233BD0"/>
    <w:rsid w:val="00233E3A"/>
    <w:rsid w:val="00233E6C"/>
    <w:rsid w:val="00234323"/>
    <w:rsid w:val="002348ED"/>
    <w:rsid w:val="0023496B"/>
    <w:rsid w:val="00234A04"/>
    <w:rsid w:val="00234C70"/>
    <w:rsid w:val="00235074"/>
    <w:rsid w:val="00235293"/>
    <w:rsid w:val="00235375"/>
    <w:rsid w:val="002358D1"/>
    <w:rsid w:val="00235D04"/>
    <w:rsid w:val="00235E81"/>
    <w:rsid w:val="00236090"/>
    <w:rsid w:val="0023635B"/>
    <w:rsid w:val="002368F6"/>
    <w:rsid w:val="00236C29"/>
    <w:rsid w:val="00236CA6"/>
    <w:rsid w:val="002371E8"/>
    <w:rsid w:val="0023764F"/>
    <w:rsid w:val="0024047B"/>
    <w:rsid w:val="00240982"/>
    <w:rsid w:val="00240B62"/>
    <w:rsid w:val="00240CF4"/>
    <w:rsid w:val="00240E0B"/>
    <w:rsid w:val="00240FAE"/>
    <w:rsid w:val="00241101"/>
    <w:rsid w:val="002411A5"/>
    <w:rsid w:val="00241226"/>
    <w:rsid w:val="0024157B"/>
    <w:rsid w:val="00241B4F"/>
    <w:rsid w:val="00241EB3"/>
    <w:rsid w:val="00242018"/>
    <w:rsid w:val="00242357"/>
    <w:rsid w:val="002424AE"/>
    <w:rsid w:val="002429F1"/>
    <w:rsid w:val="00242A75"/>
    <w:rsid w:val="00242A7B"/>
    <w:rsid w:val="00242CA2"/>
    <w:rsid w:val="00242D16"/>
    <w:rsid w:val="00242F2B"/>
    <w:rsid w:val="0024329C"/>
    <w:rsid w:val="002432F1"/>
    <w:rsid w:val="0024331B"/>
    <w:rsid w:val="002434F0"/>
    <w:rsid w:val="002435E6"/>
    <w:rsid w:val="0024367A"/>
    <w:rsid w:val="0024376C"/>
    <w:rsid w:val="00243B57"/>
    <w:rsid w:val="00243FC8"/>
    <w:rsid w:val="00244540"/>
    <w:rsid w:val="00244560"/>
    <w:rsid w:val="00244F3B"/>
    <w:rsid w:val="00245586"/>
    <w:rsid w:val="0024593E"/>
    <w:rsid w:val="00245D3C"/>
    <w:rsid w:val="00245DAA"/>
    <w:rsid w:val="00245E34"/>
    <w:rsid w:val="00246B97"/>
    <w:rsid w:val="00246C1B"/>
    <w:rsid w:val="00246CDE"/>
    <w:rsid w:val="00246E6C"/>
    <w:rsid w:val="00246F5E"/>
    <w:rsid w:val="00247177"/>
    <w:rsid w:val="00247447"/>
    <w:rsid w:val="002474FA"/>
    <w:rsid w:val="002475B1"/>
    <w:rsid w:val="0024768C"/>
    <w:rsid w:val="00247838"/>
    <w:rsid w:val="00247CF3"/>
    <w:rsid w:val="00247E4A"/>
    <w:rsid w:val="00250497"/>
    <w:rsid w:val="002508D5"/>
    <w:rsid w:val="00250BFB"/>
    <w:rsid w:val="00250D4B"/>
    <w:rsid w:val="0025135B"/>
    <w:rsid w:val="00251695"/>
    <w:rsid w:val="00251702"/>
    <w:rsid w:val="0025198D"/>
    <w:rsid w:val="002519A2"/>
    <w:rsid w:val="002519DF"/>
    <w:rsid w:val="00251DFE"/>
    <w:rsid w:val="00251FBD"/>
    <w:rsid w:val="00252426"/>
    <w:rsid w:val="00252928"/>
    <w:rsid w:val="00252B01"/>
    <w:rsid w:val="00252BD1"/>
    <w:rsid w:val="00253386"/>
    <w:rsid w:val="00253748"/>
    <w:rsid w:val="0025387E"/>
    <w:rsid w:val="0025466D"/>
    <w:rsid w:val="00254676"/>
    <w:rsid w:val="00254900"/>
    <w:rsid w:val="00254D5D"/>
    <w:rsid w:val="002555A4"/>
    <w:rsid w:val="002555D6"/>
    <w:rsid w:val="002556F4"/>
    <w:rsid w:val="002559DB"/>
    <w:rsid w:val="00256244"/>
    <w:rsid w:val="00256469"/>
    <w:rsid w:val="0025650E"/>
    <w:rsid w:val="0025668D"/>
    <w:rsid w:val="00256914"/>
    <w:rsid w:val="002569BA"/>
    <w:rsid w:val="00256E4E"/>
    <w:rsid w:val="00256F13"/>
    <w:rsid w:val="00256FF2"/>
    <w:rsid w:val="0025753E"/>
    <w:rsid w:val="00260196"/>
    <w:rsid w:val="002602BD"/>
    <w:rsid w:val="00260377"/>
    <w:rsid w:val="0026041E"/>
    <w:rsid w:val="002607F8"/>
    <w:rsid w:val="00260C6D"/>
    <w:rsid w:val="00260C94"/>
    <w:rsid w:val="00260D26"/>
    <w:rsid w:val="00261197"/>
    <w:rsid w:val="0026164E"/>
    <w:rsid w:val="00261755"/>
    <w:rsid w:val="002617E8"/>
    <w:rsid w:val="002619F2"/>
    <w:rsid w:val="00261AB7"/>
    <w:rsid w:val="0026211C"/>
    <w:rsid w:val="0026216C"/>
    <w:rsid w:val="00262725"/>
    <w:rsid w:val="0026292E"/>
    <w:rsid w:val="00262E4C"/>
    <w:rsid w:val="00262EE8"/>
    <w:rsid w:val="00263108"/>
    <w:rsid w:val="00263307"/>
    <w:rsid w:val="00263625"/>
    <w:rsid w:val="0026373A"/>
    <w:rsid w:val="002637A5"/>
    <w:rsid w:val="00263972"/>
    <w:rsid w:val="002640BF"/>
    <w:rsid w:val="002640E4"/>
    <w:rsid w:val="002640FE"/>
    <w:rsid w:val="002641CC"/>
    <w:rsid w:val="00264B12"/>
    <w:rsid w:val="00264CCD"/>
    <w:rsid w:val="0026513D"/>
    <w:rsid w:val="00265792"/>
    <w:rsid w:val="002657E4"/>
    <w:rsid w:val="00265918"/>
    <w:rsid w:val="002659DD"/>
    <w:rsid w:val="00265C3F"/>
    <w:rsid w:val="00266029"/>
    <w:rsid w:val="00266155"/>
    <w:rsid w:val="0026658E"/>
    <w:rsid w:val="00266914"/>
    <w:rsid w:val="00266BE5"/>
    <w:rsid w:val="00266EC3"/>
    <w:rsid w:val="00267185"/>
    <w:rsid w:val="00267213"/>
    <w:rsid w:val="00267424"/>
    <w:rsid w:val="00267540"/>
    <w:rsid w:val="00267767"/>
    <w:rsid w:val="0026789D"/>
    <w:rsid w:val="00267A21"/>
    <w:rsid w:val="00267A8D"/>
    <w:rsid w:val="002700A4"/>
    <w:rsid w:val="00270374"/>
    <w:rsid w:val="00270758"/>
    <w:rsid w:val="00270C5C"/>
    <w:rsid w:val="00270FD9"/>
    <w:rsid w:val="0027128E"/>
    <w:rsid w:val="0027139D"/>
    <w:rsid w:val="002715E0"/>
    <w:rsid w:val="0027208D"/>
    <w:rsid w:val="002721B4"/>
    <w:rsid w:val="00272645"/>
    <w:rsid w:val="002727C1"/>
    <w:rsid w:val="0027284C"/>
    <w:rsid w:val="0027299E"/>
    <w:rsid w:val="00272BB4"/>
    <w:rsid w:val="00272DA3"/>
    <w:rsid w:val="00272EE7"/>
    <w:rsid w:val="00272F1E"/>
    <w:rsid w:val="002731DA"/>
    <w:rsid w:val="0027341C"/>
    <w:rsid w:val="0027345F"/>
    <w:rsid w:val="002737F4"/>
    <w:rsid w:val="00273802"/>
    <w:rsid w:val="002739CB"/>
    <w:rsid w:val="00273B26"/>
    <w:rsid w:val="00273C51"/>
    <w:rsid w:val="00273C62"/>
    <w:rsid w:val="00274A5A"/>
    <w:rsid w:val="00274C48"/>
    <w:rsid w:val="00274FE8"/>
    <w:rsid w:val="002751E7"/>
    <w:rsid w:val="00275571"/>
    <w:rsid w:val="00275D34"/>
    <w:rsid w:val="002762FC"/>
    <w:rsid w:val="002763EB"/>
    <w:rsid w:val="00276793"/>
    <w:rsid w:val="00276BAC"/>
    <w:rsid w:val="00276C9F"/>
    <w:rsid w:val="0027726D"/>
    <w:rsid w:val="00277329"/>
    <w:rsid w:val="002776BB"/>
    <w:rsid w:val="0027776E"/>
    <w:rsid w:val="00277959"/>
    <w:rsid w:val="00277B62"/>
    <w:rsid w:val="00277BC4"/>
    <w:rsid w:val="00277CD0"/>
    <w:rsid w:val="00277CE6"/>
    <w:rsid w:val="00277E4B"/>
    <w:rsid w:val="00280068"/>
    <w:rsid w:val="00280159"/>
    <w:rsid w:val="00280314"/>
    <w:rsid w:val="002805CB"/>
    <w:rsid w:val="00280964"/>
    <w:rsid w:val="00280E13"/>
    <w:rsid w:val="00281618"/>
    <w:rsid w:val="002819F4"/>
    <w:rsid w:val="00281AEC"/>
    <w:rsid w:val="00281B64"/>
    <w:rsid w:val="00281BEF"/>
    <w:rsid w:val="00281EA3"/>
    <w:rsid w:val="002821B1"/>
    <w:rsid w:val="00282239"/>
    <w:rsid w:val="0028240F"/>
    <w:rsid w:val="0028241E"/>
    <w:rsid w:val="00282552"/>
    <w:rsid w:val="002828B7"/>
    <w:rsid w:val="00282918"/>
    <w:rsid w:val="00282B3D"/>
    <w:rsid w:val="00282CE6"/>
    <w:rsid w:val="00282D24"/>
    <w:rsid w:val="00282DE7"/>
    <w:rsid w:val="002832B1"/>
    <w:rsid w:val="002834A7"/>
    <w:rsid w:val="00283530"/>
    <w:rsid w:val="00283A50"/>
    <w:rsid w:val="00283C93"/>
    <w:rsid w:val="00284331"/>
    <w:rsid w:val="00284623"/>
    <w:rsid w:val="002848F2"/>
    <w:rsid w:val="00284AF8"/>
    <w:rsid w:val="00284CC1"/>
    <w:rsid w:val="00284E68"/>
    <w:rsid w:val="00284FC5"/>
    <w:rsid w:val="00285525"/>
    <w:rsid w:val="00285894"/>
    <w:rsid w:val="00285914"/>
    <w:rsid w:val="00285A02"/>
    <w:rsid w:val="00285AA0"/>
    <w:rsid w:val="00285C02"/>
    <w:rsid w:val="00285CAE"/>
    <w:rsid w:val="0028625C"/>
    <w:rsid w:val="00286AF6"/>
    <w:rsid w:val="00286F1B"/>
    <w:rsid w:val="00286FA9"/>
    <w:rsid w:val="0028749B"/>
    <w:rsid w:val="0028771E"/>
    <w:rsid w:val="00287881"/>
    <w:rsid w:val="00290261"/>
    <w:rsid w:val="0029034E"/>
    <w:rsid w:val="002903FA"/>
    <w:rsid w:val="002906A1"/>
    <w:rsid w:val="002907A4"/>
    <w:rsid w:val="00290AF4"/>
    <w:rsid w:val="00290B2D"/>
    <w:rsid w:val="00290EA7"/>
    <w:rsid w:val="002910EB"/>
    <w:rsid w:val="0029111F"/>
    <w:rsid w:val="00291346"/>
    <w:rsid w:val="002915DA"/>
    <w:rsid w:val="002918AC"/>
    <w:rsid w:val="002918C8"/>
    <w:rsid w:val="00291D9F"/>
    <w:rsid w:val="0029202D"/>
    <w:rsid w:val="0029242E"/>
    <w:rsid w:val="002925CF"/>
    <w:rsid w:val="00292605"/>
    <w:rsid w:val="00292F5C"/>
    <w:rsid w:val="0029322E"/>
    <w:rsid w:val="002933B1"/>
    <w:rsid w:val="00293430"/>
    <w:rsid w:val="00293663"/>
    <w:rsid w:val="002937B8"/>
    <w:rsid w:val="00293D5E"/>
    <w:rsid w:val="00293F53"/>
    <w:rsid w:val="0029425C"/>
    <w:rsid w:val="00294466"/>
    <w:rsid w:val="002945FF"/>
    <w:rsid w:val="00294670"/>
    <w:rsid w:val="00294676"/>
    <w:rsid w:val="002949E1"/>
    <w:rsid w:val="00294BC8"/>
    <w:rsid w:val="00294DD9"/>
    <w:rsid w:val="00294DEC"/>
    <w:rsid w:val="002950CD"/>
    <w:rsid w:val="002954B1"/>
    <w:rsid w:val="002955B8"/>
    <w:rsid w:val="00295E1E"/>
    <w:rsid w:val="00295FD1"/>
    <w:rsid w:val="002960CA"/>
    <w:rsid w:val="002962BB"/>
    <w:rsid w:val="00296454"/>
    <w:rsid w:val="0029676B"/>
    <w:rsid w:val="00296D5F"/>
    <w:rsid w:val="00297626"/>
    <w:rsid w:val="002978FF"/>
    <w:rsid w:val="002979C7"/>
    <w:rsid w:val="00297A0D"/>
    <w:rsid w:val="00297B20"/>
    <w:rsid w:val="00297D1A"/>
    <w:rsid w:val="00297DEE"/>
    <w:rsid w:val="002A020F"/>
    <w:rsid w:val="002A029A"/>
    <w:rsid w:val="002A038A"/>
    <w:rsid w:val="002A084A"/>
    <w:rsid w:val="002A0D6D"/>
    <w:rsid w:val="002A133B"/>
    <w:rsid w:val="002A13FC"/>
    <w:rsid w:val="002A14FB"/>
    <w:rsid w:val="002A16F1"/>
    <w:rsid w:val="002A185B"/>
    <w:rsid w:val="002A191A"/>
    <w:rsid w:val="002A1DEF"/>
    <w:rsid w:val="002A1F4C"/>
    <w:rsid w:val="002A2086"/>
    <w:rsid w:val="002A20D9"/>
    <w:rsid w:val="002A258E"/>
    <w:rsid w:val="002A27F7"/>
    <w:rsid w:val="002A2F27"/>
    <w:rsid w:val="002A393B"/>
    <w:rsid w:val="002A3B05"/>
    <w:rsid w:val="002A3B86"/>
    <w:rsid w:val="002A42ED"/>
    <w:rsid w:val="002A46C7"/>
    <w:rsid w:val="002A46CD"/>
    <w:rsid w:val="002A4E14"/>
    <w:rsid w:val="002A54AF"/>
    <w:rsid w:val="002A56D9"/>
    <w:rsid w:val="002A5E03"/>
    <w:rsid w:val="002A612E"/>
    <w:rsid w:val="002A6258"/>
    <w:rsid w:val="002A65F4"/>
    <w:rsid w:val="002A6662"/>
    <w:rsid w:val="002A6707"/>
    <w:rsid w:val="002A6836"/>
    <w:rsid w:val="002A69FF"/>
    <w:rsid w:val="002A6BC4"/>
    <w:rsid w:val="002A6C81"/>
    <w:rsid w:val="002A6DBD"/>
    <w:rsid w:val="002A6F79"/>
    <w:rsid w:val="002A754D"/>
    <w:rsid w:val="002A75DF"/>
    <w:rsid w:val="002A7605"/>
    <w:rsid w:val="002A7772"/>
    <w:rsid w:val="002A7C6A"/>
    <w:rsid w:val="002B01B0"/>
    <w:rsid w:val="002B0271"/>
    <w:rsid w:val="002B0310"/>
    <w:rsid w:val="002B04E3"/>
    <w:rsid w:val="002B09D1"/>
    <w:rsid w:val="002B0A86"/>
    <w:rsid w:val="002B0A9B"/>
    <w:rsid w:val="002B0DDE"/>
    <w:rsid w:val="002B164A"/>
    <w:rsid w:val="002B172B"/>
    <w:rsid w:val="002B17A5"/>
    <w:rsid w:val="002B1998"/>
    <w:rsid w:val="002B1E8A"/>
    <w:rsid w:val="002B1F22"/>
    <w:rsid w:val="002B202A"/>
    <w:rsid w:val="002B2076"/>
    <w:rsid w:val="002B2314"/>
    <w:rsid w:val="002B279A"/>
    <w:rsid w:val="002B29E9"/>
    <w:rsid w:val="002B2A10"/>
    <w:rsid w:val="002B2AFC"/>
    <w:rsid w:val="002B2E7E"/>
    <w:rsid w:val="002B3110"/>
    <w:rsid w:val="002B32BE"/>
    <w:rsid w:val="002B3C0D"/>
    <w:rsid w:val="002B3D9F"/>
    <w:rsid w:val="002B4013"/>
    <w:rsid w:val="002B4729"/>
    <w:rsid w:val="002B49B3"/>
    <w:rsid w:val="002B4D78"/>
    <w:rsid w:val="002B50B3"/>
    <w:rsid w:val="002B51F0"/>
    <w:rsid w:val="002B56FE"/>
    <w:rsid w:val="002B5ADE"/>
    <w:rsid w:val="002B5C3E"/>
    <w:rsid w:val="002B5EC2"/>
    <w:rsid w:val="002B627B"/>
    <w:rsid w:val="002B6374"/>
    <w:rsid w:val="002B64B6"/>
    <w:rsid w:val="002B6673"/>
    <w:rsid w:val="002B6747"/>
    <w:rsid w:val="002B6A7F"/>
    <w:rsid w:val="002B6E09"/>
    <w:rsid w:val="002B744F"/>
    <w:rsid w:val="002B7CF4"/>
    <w:rsid w:val="002C0081"/>
    <w:rsid w:val="002C076D"/>
    <w:rsid w:val="002C0B7A"/>
    <w:rsid w:val="002C0FCF"/>
    <w:rsid w:val="002C10B2"/>
    <w:rsid w:val="002C157B"/>
    <w:rsid w:val="002C15F0"/>
    <w:rsid w:val="002C166F"/>
    <w:rsid w:val="002C1718"/>
    <w:rsid w:val="002C19C4"/>
    <w:rsid w:val="002C1AD7"/>
    <w:rsid w:val="002C1BCC"/>
    <w:rsid w:val="002C1F1A"/>
    <w:rsid w:val="002C1F5A"/>
    <w:rsid w:val="002C22D4"/>
    <w:rsid w:val="002C2446"/>
    <w:rsid w:val="002C2867"/>
    <w:rsid w:val="002C2A11"/>
    <w:rsid w:val="002C2FDF"/>
    <w:rsid w:val="002C35D3"/>
    <w:rsid w:val="002C3708"/>
    <w:rsid w:val="002C37A2"/>
    <w:rsid w:val="002C386C"/>
    <w:rsid w:val="002C3DEF"/>
    <w:rsid w:val="002C3E50"/>
    <w:rsid w:val="002C3E87"/>
    <w:rsid w:val="002C4430"/>
    <w:rsid w:val="002C4655"/>
    <w:rsid w:val="002C48B9"/>
    <w:rsid w:val="002C49DF"/>
    <w:rsid w:val="002C4A85"/>
    <w:rsid w:val="002C4D06"/>
    <w:rsid w:val="002C4E8B"/>
    <w:rsid w:val="002C4F40"/>
    <w:rsid w:val="002C52CF"/>
    <w:rsid w:val="002C5488"/>
    <w:rsid w:val="002C5AC1"/>
    <w:rsid w:val="002C6186"/>
    <w:rsid w:val="002C628E"/>
    <w:rsid w:val="002C64F1"/>
    <w:rsid w:val="002C6562"/>
    <w:rsid w:val="002C6953"/>
    <w:rsid w:val="002C69A3"/>
    <w:rsid w:val="002C7717"/>
    <w:rsid w:val="002C7B8C"/>
    <w:rsid w:val="002D01A0"/>
    <w:rsid w:val="002D0276"/>
    <w:rsid w:val="002D0332"/>
    <w:rsid w:val="002D0668"/>
    <w:rsid w:val="002D0AF7"/>
    <w:rsid w:val="002D0B4B"/>
    <w:rsid w:val="002D10D7"/>
    <w:rsid w:val="002D12E5"/>
    <w:rsid w:val="002D1D6E"/>
    <w:rsid w:val="002D200D"/>
    <w:rsid w:val="002D246F"/>
    <w:rsid w:val="002D2AF3"/>
    <w:rsid w:val="002D2B14"/>
    <w:rsid w:val="002D2BB9"/>
    <w:rsid w:val="002D2CD1"/>
    <w:rsid w:val="002D31EF"/>
    <w:rsid w:val="002D36BD"/>
    <w:rsid w:val="002D38E1"/>
    <w:rsid w:val="002D390C"/>
    <w:rsid w:val="002D3B75"/>
    <w:rsid w:val="002D3BFF"/>
    <w:rsid w:val="002D420D"/>
    <w:rsid w:val="002D45D4"/>
    <w:rsid w:val="002D4708"/>
    <w:rsid w:val="002D47C9"/>
    <w:rsid w:val="002D4883"/>
    <w:rsid w:val="002D48F9"/>
    <w:rsid w:val="002D4905"/>
    <w:rsid w:val="002D4C55"/>
    <w:rsid w:val="002D4CB4"/>
    <w:rsid w:val="002D4E43"/>
    <w:rsid w:val="002D51EF"/>
    <w:rsid w:val="002D5213"/>
    <w:rsid w:val="002D52C8"/>
    <w:rsid w:val="002D5772"/>
    <w:rsid w:val="002D5948"/>
    <w:rsid w:val="002D5C7C"/>
    <w:rsid w:val="002D5CD2"/>
    <w:rsid w:val="002D5DCF"/>
    <w:rsid w:val="002D60FE"/>
    <w:rsid w:val="002D613A"/>
    <w:rsid w:val="002D6261"/>
    <w:rsid w:val="002D629F"/>
    <w:rsid w:val="002D6549"/>
    <w:rsid w:val="002D66A7"/>
    <w:rsid w:val="002D678D"/>
    <w:rsid w:val="002D683F"/>
    <w:rsid w:val="002D6B4C"/>
    <w:rsid w:val="002D6F30"/>
    <w:rsid w:val="002D6FB8"/>
    <w:rsid w:val="002D7093"/>
    <w:rsid w:val="002D7284"/>
    <w:rsid w:val="002D7329"/>
    <w:rsid w:val="002D76BF"/>
    <w:rsid w:val="002D7754"/>
    <w:rsid w:val="002D7793"/>
    <w:rsid w:val="002D77F3"/>
    <w:rsid w:val="002D7F3C"/>
    <w:rsid w:val="002E03F0"/>
    <w:rsid w:val="002E058F"/>
    <w:rsid w:val="002E085B"/>
    <w:rsid w:val="002E097A"/>
    <w:rsid w:val="002E0A0E"/>
    <w:rsid w:val="002E106E"/>
    <w:rsid w:val="002E109F"/>
    <w:rsid w:val="002E113C"/>
    <w:rsid w:val="002E18B8"/>
    <w:rsid w:val="002E23BE"/>
    <w:rsid w:val="002E29BE"/>
    <w:rsid w:val="002E2ACF"/>
    <w:rsid w:val="002E2B62"/>
    <w:rsid w:val="002E2C4E"/>
    <w:rsid w:val="002E301A"/>
    <w:rsid w:val="002E30F6"/>
    <w:rsid w:val="002E3169"/>
    <w:rsid w:val="002E322B"/>
    <w:rsid w:val="002E3542"/>
    <w:rsid w:val="002E3804"/>
    <w:rsid w:val="002E38F7"/>
    <w:rsid w:val="002E3C51"/>
    <w:rsid w:val="002E3D06"/>
    <w:rsid w:val="002E4038"/>
    <w:rsid w:val="002E473C"/>
    <w:rsid w:val="002E478C"/>
    <w:rsid w:val="002E4893"/>
    <w:rsid w:val="002E493C"/>
    <w:rsid w:val="002E4995"/>
    <w:rsid w:val="002E4A25"/>
    <w:rsid w:val="002E4C6F"/>
    <w:rsid w:val="002E5690"/>
    <w:rsid w:val="002E5865"/>
    <w:rsid w:val="002E5A72"/>
    <w:rsid w:val="002E6045"/>
    <w:rsid w:val="002E651F"/>
    <w:rsid w:val="002E65FD"/>
    <w:rsid w:val="002E73D2"/>
    <w:rsid w:val="002E7A8D"/>
    <w:rsid w:val="002E7F59"/>
    <w:rsid w:val="002E7F8A"/>
    <w:rsid w:val="002F02BB"/>
    <w:rsid w:val="002F054C"/>
    <w:rsid w:val="002F0656"/>
    <w:rsid w:val="002F0786"/>
    <w:rsid w:val="002F0A0D"/>
    <w:rsid w:val="002F0A94"/>
    <w:rsid w:val="002F0C32"/>
    <w:rsid w:val="002F105E"/>
    <w:rsid w:val="002F11F8"/>
    <w:rsid w:val="002F1418"/>
    <w:rsid w:val="002F17D5"/>
    <w:rsid w:val="002F1A38"/>
    <w:rsid w:val="002F25C0"/>
    <w:rsid w:val="002F2778"/>
    <w:rsid w:val="002F28EA"/>
    <w:rsid w:val="002F2C5A"/>
    <w:rsid w:val="002F2D39"/>
    <w:rsid w:val="002F3039"/>
    <w:rsid w:val="002F3515"/>
    <w:rsid w:val="002F36D5"/>
    <w:rsid w:val="002F3833"/>
    <w:rsid w:val="002F3B73"/>
    <w:rsid w:val="002F3DF1"/>
    <w:rsid w:val="002F406E"/>
    <w:rsid w:val="002F42AB"/>
    <w:rsid w:val="002F4321"/>
    <w:rsid w:val="002F454F"/>
    <w:rsid w:val="002F4B47"/>
    <w:rsid w:val="002F4D9F"/>
    <w:rsid w:val="002F4DDF"/>
    <w:rsid w:val="002F4EC9"/>
    <w:rsid w:val="002F4EF8"/>
    <w:rsid w:val="002F4F44"/>
    <w:rsid w:val="002F4FD5"/>
    <w:rsid w:val="002F514C"/>
    <w:rsid w:val="002F53BA"/>
    <w:rsid w:val="002F5538"/>
    <w:rsid w:val="002F59D1"/>
    <w:rsid w:val="002F5B42"/>
    <w:rsid w:val="002F5BB8"/>
    <w:rsid w:val="002F5D86"/>
    <w:rsid w:val="002F654F"/>
    <w:rsid w:val="002F6881"/>
    <w:rsid w:val="002F6A2F"/>
    <w:rsid w:val="002F6E05"/>
    <w:rsid w:val="002F7156"/>
    <w:rsid w:val="002F7373"/>
    <w:rsid w:val="002F73D9"/>
    <w:rsid w:val="002F747E"/>
    <w:rsid w:val="002F7CCC"/>
    <w:rsid w:val="002F7FAA"/>
    <w:rsid w:val="00300047"/>
    <w:rsid w:val="00300157"/>
    <w:rsid w:val="0030025F"/>
    <w:rsid w:val="0030060F"/>
    <w:rsid w:val="003006DE"/>
    <w:rsid w:val="00300D2A"/>
    <w:rsid w:val="00300DCA"/>
    <w:rsid w:val="0030102B"/>
    <w:rsid w:val="003010F1"/>
    <w:rsid w:val="00301181"/>
    <w:rsid w:val="00301A08"/>
    <w:rsid w:val="00301CA4"/>
    <w:rsid w:val="00301DEC"/>
    <w:rsid w:val="00301F5A"/>
    <w:rsid w:val="003025E7"/>
    <w:rsid w:val="00302612"/>
    <w:rsid w:val="003026BE"/>
    <w:rsid w:val="00302AF9"/>
    <w:rsid w:val="00302B51"/>
    <w:rsid w:val="00302D67"/>
    <w:rsid w:val="00302F78"/>
    <w:rsid w:val="00302FE6"/>
    <w:rsid w:val="00303024"/>
    <w:rsid w:val="003031BC"/>
    <w:rsid w:val="003032E1"/>
    <w:rsid w:val="003033D7"/>
    <w:rsid w:val="0030384B"/>
    <w:rsid w:val="00303978"/>
    <w:rsid w:val="00303B8B"/>
    <w:rsid w:val="00303D1E"/>
    <w:rsid w:val="00303F4B"/>
    <w:rsid w:val="0030437D"/>
    <w:rsid w:val="00304B3C"/>
    <w:rsid w:val="00304CB2"/>
    <w:rsid w:val="003054DE"/>
    <w:rsid w:val="003056C3"/>
    <w:rsid w:val="00305AEA"/>
    <w:rsid w:val="00305D0E"/>
    <w:rsid w:val="00306060"/>
    <w:rsid w:val="00306310"/>
    <w:rsid w:val="003067B9"/>
    <w:rsid w:val="0030681A"/>
    <w:rsid w:val="003069A6"/>
    <w:rsid w:val="00306A4B"/>
    <w:rsid w:val="00306C63"/>
    <w:rsid w:val="00306D86"/>
    <w:rsid w:val="00307262"/>
    <w:rsid w:val="003072BB"/>
    <w:rsid w:val="00307784"/>
    <w:rsid w:val="003078AE"/>
    <w:rsid w:val="00307988"/>
    <w:rsid w:val="00307C73"/>
    <w:rsid w:val="00307C80"/>
    <w:rsid w:val="00307F25"/>
    <w:rsid w:val="00310349"/>
    <w:rsid w:val="00310369"/>
    <w:rsid w:val="0031079F"/>
    <w:rsid w:val="00310A02"/>
    <w:rsid w:val="00310C4D"/>
    <w:rsid w:val="00310EB9"/>
    <w:rsid w:val="00310FB5"/>
    <w:rsid w:val="00311211"/>
    <w:rsid w:val="0031127B"/>
    <w:rsid w:val="00311481"/>
    <w:rsid w:val="00311498"/>
    <w:rsid w:val="00311708"/>
    <w:rsid w:val="00311C5C"/>
    <w:rsid w:val="00311C96"/>
    <w:rsid w:val="00311E58"/>
    <w:rsid w:val="00311F61"/>
    <w:rsid w:val="003120A2"/>
    <w:rsid w:val="0031251E"/>
    <w:rsid w:val="00312588"/>
    <w:rsid w:val="003125D3"/>
    <w:rsid w:val="0031263E"/>
    <w:rsid w:val="003126C0"/>
    <w:rsid w:val="0031271A"/>
    <w:rsid w:val="00312804"/>
    <w:rsid w:val="00312970"/>
    <w:rsid w:val="00312AB5"/>
    <w:rsid w:val="00312ADF"/>
    <w:rsid w:val="00312DC0"/>
    <w:rsid w:val="0031347D"/>
    <w:rsid w:val="00313A0F"/>
    <w:rsid w:val="00313A3B"/>
    <w:rsid w:val="00313F4F"/>
    <w:rsid w:val="00314091"/>
    <w:rsid w:val="003140D5"/>
    <w:rsid w:val="0031462A"/>
    <w:rsid w:val="003146F3"/>
    <w:rsid w:val="00314777"/>
    <w:rsid w:val="00314B1F"/>
    <w:rsid w:val="00314B9C"/>
    <w:rsid w:val="00314C12"/>
    <w:rsid w:val="00315061"/>
    <w:rsid w:val="00315331"/>
    <w:rsid w:val="00315492"/>
    <w:rsid w:val="003154EC"/>
    <w:rsid w:val="003155AD"/>
    <w:rsid w:val="00315699"/>
    <w:rsid w:val="00315E6E"/>
    <w:rsid w:val="00316240"/>
    <w:rsid w:val="00316B26"/>
    <w:rsid w:val="00317052"/>
    <w:rsid w:val="003170A7"/>
    <w:rsid w:val="00317112"/>
    <w:rsid w:val="003171FC"/>
    <w:rsid w:val="00317236"/>
    <w:rsid w:val="00317325"/>
    <w:rsid w:val="003173EC"/>
    <w:rsid w:val="003177B8"/>
    <w:rsid w:val="003177C9"/>
    <w:rsid w:val="00317AD2"/>
    <w:rsid w:val="00317B96"/>
    <w:rsid w:val="00317DB2"/>
    <w:rsid w:val="00320595"/>
    <w:rsid w:val="003206B0"/>
    <w:rsid w:val="00320AA3"/>
    <w:rsid w:val="00320E7C"/>
    <w:rsid w:val="00321034"/>
    <w:rsid w:val="003211C5"/>
    <w:rsid w:val="0032129A"/>
    <w:rsid w:val="00321758"/>
    <w:rsid w:val="00321958"/>
    <w:rsid w:val="00321A30"/>
    <w:rsid w:val="0032228A"/>
    <w:rsid w:val="00322329"/>
    <w:rsid w:val="00322B5C"/>
    <w:rsid w:val="00323616"/>
    <w:rsid w:val="00323735"/>
    <w:rsid w:val="003238A8"/>
    <w:rsid w:val="003238B6"/>
    <w:rsid w:val="00323F2C"/>
    <w:rsid w:val="00323F95"/>
    <w:rsid w:val="003242C4"/>
    <w:rsid w:val="0032434A"/>
    <w:rsid w:val="0032447A"/>
    <w:rsid w:val="00324B2D"/>
    <w:rsid w:val="00324B50"/>
    <w:rsid w:val="00324E6D"/>
    <w:rsid w:val="003251D3"/>
    <w:rsid w:val="003253C6"/>
    <w:rsid w:val="00325428"/>
    <w:rsid w:val="0032551A"/>
    <w:rsid w:val="003255AF"/>
    <w:rsid w:val="003257BB"/>
    <w:rsid w:val="003258FB"/>
    <w:rsid w:val="00325A30"/>
    <w:rsid w:val="00325C1D"/>
    <w:rsid w:val="00326041"/>
    <w:rsid w:val="003263F4"/>
    <w:rsid w:val="00326680"/>
    <w:rsid w:val="003266FD"/>
    <w:rsid w:val="0032671C"/>
    <w:rsid w:val="00326AF9"/>
    <w:rsid w:val="00326BC5"/>
    <w:rsid w:val="00326C37"/>
    <w:rsid w:val="00326C6A"/>
    <w:rsid w:val="00326D96"/>
    <w:rsid w:val="00327A23"/>
    <w:rsid w:val="00327EA2"/>
    <w:rsid w:val="0033017D"/>
    <w:rsid w:val="00330601"/>
    <w:rsid w:val="00330693"/>
    <w:rsid w:val="00330A3B"/>
    <w:rsid w:val="0033122F"/>
    <w:rsid w:val="0033134B"/>
    <w:rsid w:val="003313AD"/>
    <w:rsid w:val="003319C0"/>
    <w:rsid w:val="003324A2"/>
    <w:rsid w:val="003327A4"/>
    <w:rsid w:val="003327D3"/>
    <w:rsid w:val="00332A84"/>
    <w:rsid w:val="00332AA6"/>
    <w:rsid w:val="00332B5D"/>
    <w:rsid w:val="00332D84"/>
    <w:rsid w:val="00332F53"/>
    <w:rsid w:val="00332FA4"/>
    <w:rsid w:val="003331A7"/>
    <w:rsid w:val="00333223"/>
    <w:rsid w:val="003332D1"/>
    <w:rsid w:val="00333517"/>
    <w:rsid w:val="0033368A"/>
    <w:rsid w:val="00333785"/>
    <w:rsid w:val="00333948"/>
    <w:rsid w:val="003339FF"/>
    <w:rsid w:val="00333D0E"/>
    <w:rsid w:val="00334321"/>
    <w:rsid w:val="0033453A"/>
    <w:rsid w:val="003348FF"/>
    <w:rsid w:val="003349FA"/>
    <w:rsid w:val="00334CA4"/>
    <w:rsid w:val="00334E8F"/>
    <w:rsid w:val="00335005"/>
    <w:rsid w:val="0033531C"/>
    <w:rsid w:val="0033542F"/>
    <w:rsid w:val="00335679"/>
    <w:rsid w:val="0033567D"/>
    <w:rsid w:val="00335B95"/>
    <w:rsid w:val="00335CEC"/>
    <w:rsid w:val="00335E4A"/>
    <w:rsid w:val="0033610D"/>
    <w:rsid w:val="00336160"/>
    <w:rsid w:val="00336380"/>
    <w:rsid w:val="003364A9"/>
    <w:rsid w:val="003364D3"/>
    <w:rsid w:val="003365A4"/>
    <w:rsid w:val="00336720"/>
    <w:rsid w:val="0033680A"/>
    <w:rsid w:val="00336EDF"/>
    <w:rsid w:val="00336FEA"/>
    <w:rsid w:val="003370CF"/>
    <w:rsid w:val="00337DD9"/>
    <w:rsid w:val="00337E44"/>
    <w:rsid w:val="00337EAF"/>
    <w:rsid w:val="00340089"/>
    <w:rsid w:val="0034026E"/>
    <w:rsid w:val="003402C6"/>
    <w:rsid w:val="00340460"/>
    <w:rsid w:val="003405B5"/>
    <w:rsid w:val="0034096E"/>
    <w:rsid w:val="00340A2C"/>
    <w:rsid w:val="00340F2A"/>
    <w:rsid w:val="00340FF0"/>
    <w:rsid w:val="0034136F"/>
    <w:rsid w:val="00341376"/>
    <w:rsid w:val="00341707"/>
    <w:rsid w:val="00341853"/>
    <w:rsid w:val="00341AA0"/>
    <w:rsid w:val="00341E1F"/>
    <w:rsid w:val="00341F0D"/>
    <w:rsid w:val="003422F3"/>
    <w:rsid w:val="00342949"/>
    <w:rsid w:val="00342CC1"/>
    <w:rsid w:val="00342D85"/>
    <w:rsid w:val="00342FBE"/>
    <w:rsid w:val="00343048"/>
    <w:rsid w:val="0034310B"/>
    <w:rsid w:val="00343435"/>
    <w:rsid w:val="003435BC"/>
    <w:rsid w:val="0034377D"/>
    <w:rsid w:val="0034412F"/>
    <w:rsid w:val="0034419F"/>
    <w:rsid w:val="003447AE"/>
    <w:rsid w:val="003447EE"/>
    <w:rsid w:val="00344BED"/>
    <w:rsid w:val="00345245"/>
    <w:rsid w:val="003452C8"/>
    <w:rsid w:val="00345569"/>
    <w:rsid w:val="00345588"/>
    <w:rsid w:val="0034559A"/>
    <w:rsid w:val="003456E9"/>
    <w:rsid w:val="00345A37"/>
    <w:rsid w:val="00345D4D"/>
    <w:rsid w:val="00345F8B"/>
    <w:rsid w:val="0034608C"/>
    <w:rsid w:val="003460B4"/>
    <w:rsid w:val="0034644D"/>
    <w:rsid w:val="003468BE"/>
    <w:rsid w:val="00346B0D"/>
    <w:rsid w:val="00346BB8"/>
    <w:rsid w:val="00346C0C"/>
    <w:rsid w:val="00346C4F"/>
    <w:rsid w:val="00346C83"/>
    <w:rsid w:val="00346DB4"/>
    <w:rsid w:val="00346F25"/>
    <w:rsid w:val="00347037"/>
    <w:rsid w:val="0034711C"/>
    <w:rsid w:val="00347152"/>
    <w:rsid w:val="003473D8"/>
    <w:rsid w:val="0034771A"/>
    <w:rsid w:val="00347DBC"/>
    <w:rsid w:val="00347E77"/>
    <w:rsid w:val="00350124"/>
    <w:rsid w:val="0035085B"/>
    <w:rsid w:val="0035089D"/>
    <w:rsid w:val="00350B6B"/>
    <w:rsid w:val="00350B7A"/>
    <w:rsid w:val="00350DC0"/>
    <w:rsid w:val="00351084"/>
    <w:rsid w:val="003511DF"/>
    <w:rsid w:val="0035193E"/>
    <w:rsid w:val="003519D3"/>
    <w:rsid w:val="00351A51"/>
    <w:rsid w:val="00351E7A"/>
    <w:rsid w:val="00352441"/>
    <w:rsid w:val="00352554"/>
    <w:rsid w:val="003526FA"/>
    <w:rsid w:val="00352934"/>
    <w:rsid w:val="00352A7A"/>
    <w:rsid w:val="00352B48"/>
    <w:rsid w:val="00352CB8"/>
    <w:rsid w:val="00352D83"/>
    <w:rsid w:val="00352EE5"/>
    <w:rsid w:val="003532EA"/>
    <w:rsid w:val="003533B3"/>
    <w:rsid w:val="003539AC"/>
    <w:rsid w:val="003539E7"/>
    <w:rsid w:val="00353B0D"/>
    <w:rsid w:val="00353DA2"/>
    <w:rsid w:val="0035442F"/>
    <w:rsid w:val="003548BC"/>
    <w:rsid w:val="00354FE0"/>
    <w:rsid w:val="00355AC5"/>
    <w:rsid w:val="00355BA5"/>
    <w:rsid w:val="00355DBD"/>
    <w:rsid w:val="00355E05"/>
    <w:rsid w:val="003565C8"/>
    <w:rsid w:val="0035666C"/>
    <w:rsid w:val="00356939"/>
    <w:rsid w:val="00356997"/>
    <w:rsid w:val="00357128"/>
    <w:rsid w:val="0035727A"/>
    <w:rsid w:val="0035728E"/>
    <w:rsid w:val="00357332"/>
    <w:rsid w:val="00357391"/>
    <w:rsid w:val="0035749D"/>
    <w:rsid w:val="00357A90"/>
    <w:rsid w:val="00357B16"/>
    <w:rsid w:val="00357B66"/>
    <w:rsid w:val="00357C91"/>
    <w:rsid w:val="00357D91"/>
    <w:rsid w:val="003600DD"/>
    <w:rsid w:val="00360228"/>
    <w:rsid w:val="00360AF1"/>
    <w:rsid w:val="00360B12"/>
    <w:rsid w:val="00360E0B"/>
    <w:rsid w:val="00360E84"/>
    <w:rsid w:val="003611F7"/>
    <w:rsid w:val="0036178E"/>
    <w:rsid w:val="00362032"/>
    <w:rsid w:val="0036213F"/>
    <w:rsid w:val="0036260B"/>
    <w:rsid w:val="00362628"/>
    <w:rsid w:val="003628F1"/>
    <w:rsid w:val="00362DF9"/>
    <w:rsid w:val="00362F8D"/>
    <w:rsid w:val="00363075"/>
    <w:rsid w:val="003630F0"/>
    <w:rsid w:val="0036348B"/>
    <w:rsid w:val="0036367D"/>
    <w:rsid w:val="00363E12"/>
    <w:rsid w:val="0036450A"/>
    <w:rsid w:val="00364536"/>
    <w:rsid w:val="00364950"/>
    <w:rsid w:val="00364C29"/>
    <w:rsid w:val="00364D40"/>
    <w:rsid w:val="0036518F"/>
    <w:rsid w:val="003653DF"/>
    <w:rsid w:val="003654EB"/>
    <w:rsid w:val="00365947"/>
    <w:rsid w:val="00365A2D"/>
    <w:rsid w:val="00365A31"/>
    <w:rsid w:val="00365A37"/>
    <w:rsid w:val="00365B52"/>
    <w:rsid w:val="00365B92"/>
    <w:rsid w:val="00365EB9"/>
    <w:rsid w:val="00365F01"/>
    <w:rsid w:val="0036634B"/>
    <w:rsid w:val="00366402"/>
    <w:rsid w:val="00366442"/>
    <w:rsid w:val="003664B7"/>
    <w:rsid w:val="003664D1"/>
    <w:rsid w:val="00366574"/>
    <w:rsid w:val="0036666A"/>
    <w:rsid w:val="00366A43"/>
    <w:rsid w:val="00366A76"/>
    <w:rsid w:val="00366DFD"/>
    <w:rsid w:val="003677A5"/>
    <w:rsid w:val="00367AF8"/>
    <w:rsid w:val="00367B8C"/>
    <w:rsid w:val="00367C64"/>
    <w:rsid w:val="003703BD"/>
    <w:rsid w:val="00370456"/>
    <w:rsid w:val="0037075E"/>
    <w:rsid w:val="0037099E"/>
    <w:rsid w:val="00370E34"/>
    <w:rsid w:val="00371280"/>
    <w:rsid w:val="0037183C"/>
    <w:rsid w:val="00371B97"/>
    <w:rsid w:val="00371BC8"/>
    <w:rsid w:val="00371FC4"/>
    <w:rsid w:val="00372189"/>
    <w:rsid w:val="003721AB"/>
    <w:rsid w:val="0037227C"/>
    <w:rsid w:val="00372362"/>
    <w:rsid w:val="003724E8"/>
    <w:rsid w:val="003726AC"/>
    <w:rsid w:val="003727B1"/>
    <w:rsid w:val="003728A9"/>
    <w:rsid w:val="00372C9F"/>
    <w:rsid w:val="00373096"/>
    <w:rsid w:val="00373163"/>
    <w:rsid w:val="003731B1"/>
    <w:rsid w:val="00373947"/>
    <w:rsid w:val="00373AA8"/>
    <w:rsid w:val="00373B84"/>
    <w:rsid w:val="0037466C"/>
    <w:rsid w:val="003749B1"/>
    <w:rsid w:val="003749FE"/>
    <w:rsid w:val="00374BFE"/>
    <w:rsid w:val="00374EFF"/>
    <w:rsid w:val="00375041"/>
    <w:rsid w:val="0037562B"/>
    <w:rsid w:val="0037585F"/>
    <w:rsid w:val="00375D5D"/>
    <w:rsid w:val="00375D90"/>
    <w:rsid w:val="0037601E"/>
    <w:rsid w:val="003761B5"/>
    <w:rsid w:val="003762B1"/>
    <w:rsid w:val="003764EF"/>
    <w:rsid w:val="00376579"/>
    <w:rsid w:val="0037663C"/>
    <w:rsid w:val="0037689D"/>
    <w:rsid w:val="0037692F"/>
    <w:rsid w:val="00376C2F"/>
    <w:rsid w:val="00376D6F"/>
    <w:rsid w:val="0037704B"/>
    <w:rsid w:val="003771C0"/>
    <w:rsid w:val="00377279"/>
    <w:rsid w:val="003773B4"/>
    <w:rsid w:val="00377C7A"/>
    <w:rsid w:val="00377E31"/>
    <w:rsid w:val="003800D1"/>
    <w:rsid w:val="003801B7"/>
    <w:rsid w:val="0038051A"/>
    <w:rsid w:val="003809B4"/>
    <w:rsid w:val="00380A07"/>
    <w:rsid w:val="00380ADA"/>
    <w:rsid w:val="00380C55"/>
    <w:rsid w:val="00380CA5"/>
    <w:rsid w:val="00380F0E"/>
    <w:rsid w:val="003810DD"/>
    <w:rsid w:val="0038127B"/>
    <w:rsid w:val="00381483"/>
    <w:rsid w:val="00381824"/>
    <w:rsid w:val="00381BCF"/>
    <w:rsid w:val="00381DBE"/>
    <w:rsid w:val="00381FD6"/>
    <w:rsid w:val="003820D2"/>
    <w:rsid w:val="0038219D"/>
    <w:rsid w:val="003825DE"/>
    <w:rsid w:val="00382F55"/>
    <w:rsid w:val="003833DD"/>
    <w:rsid w:val="0038351A"/>
    <w:rsid w:val="003836DC"/>
    <w:rsid w:val="00383B47"/>
    <w:rsid w:val="00383B53"/>
    <w:rsid w:val="00383C90"/>
    <w:rsid w:val="00383F14"/>
    <w:rsid w:val="0038460D"/>
    <w:rsid w:val="00384742"/>
    <w:rsid w:val="00384894"/>
    <w:rsid w:val="00384A6B"/>
    <w:rsid w:val="00384F38"/>
    <w:rsid w:val="0038518D"/>
    <w:rsid w:val="003852D3"/>
    <w:rsid w:val="003856BC"/>
    <w:rsid w:val="00385813"/>
    <w:rsid w:val="00385A54"/>
    <w:rsid w:val="00385C28"/>
    <w:rsid w:val="00385DEA"/>
    <w:rsid w:val="003863B0"/>
    <w:rsid w:val="003863B1"/>
    <w:rsid w:val="0038658F"/>
    <w:rsid w:val="003865EB"/>
    <w:rsid w:val="003865F4"/>
    <w:rsid w:val="00386B83"/>
    <w:rsid w:val="00386E24"/>
    <w:rsid w:val="00386EDF"/>
    <w:rsid w:val="00387568"/>
    <w:rsid w:val="00387950"/>
    <w:rsid w:val="00387999"/>
    <w:rsid w:val="00387C72"/>
    <w:rsid w:val="0039031B"/>
    <w:rsid w:val="00390551"/>
    <w:rsid w:val="00390689"/>
    <w:rsid w:val="00390699"/>
    <w:rsid w:val="003906CA"/>
    <w:rsid w:val="003909B5"/>
    <w:rsid w:val="00390FBC"/>
    <w:rsid w:val="00391278"/>
    <w:rsid w:val="00391B53"/>
    <w:rsid w:val="00391E8F"/>
    <w:rsid w:val="00392A3D"/>
    <w:rsid w:val="00392DC1"/>
    <w:rsid w:val="00392FDA"/>
    <w:rsid w:val="00393310"/>
    <w:rsid w:val="00393757"/>
    <w:rsid w:val="00393A5A"/>
    <w:rsid w:val="00393B4F"/>
    <w:rsid w:val="00393BAB"/>
    <w:rsid w:val="00394041"/>
    <w:rsid w:val="0039470E"/>
    <w:rsid w:val="00394936"/>
    <w:rsid w:val="00394A54"/>
    <w:rsid w:val="00395185"/>
    <w:rsid w:val="00395266"/>
    <w:rsid w:val="0039532B"/>
    <w:rsid w:val="00395453"/>
    <w:rsid w:val="003954FB"/>
    <w:rsid w:val="003955C4"/>
    <w:rsid w:val="00395734"/>
    <w:rsid w:val="0039589B"/>
    <w:rsid w:val="0039598A"/>
    <w:rsid w:val="00395A28"/>
    <w:rsid w:val="00395B04"/>
    <w:rsid w:val="00395B34"/>
    <w:rsid w:val="00395C63"/>
    <w:rsid w:val="00395D7E"/>
    <w:rsid w:val="00395F45"/>
    <w:rsid w:val="00396211"/>
    <w:rsid w:val="00396618"/>
    <w:rsid w:val="00396CF1"/>
    <w:rsid w:val="00396D4A"/>
    <w:rsid w:val="00396DD1"/>
    <w:rsid w:val="00396FCB"/>
    <w:rsid w:val="003970E3"/>
    <w:rsid w:val="00397127"/>
    <w:rsid w:val="0039744D"/>
    <w:rsid w:val="003974BE"/>
    <w:rsid w:val="0039775F"/>
    <w:rsid w:val="003977FB"/>
    <w:rsid w:val="003978D5"/>
    <w:rsid w:val="00397C87"/>
    <w:rsid w:val="003A00EA"/>
    <w:rsid w:val="003A035A"/>
    <w:rsid w:val="003A0446"/>
    <w:rsid w:val="003A09A7"/>
    <w:rsid w:val="003A0AD5"/>
    <w:rsid w:val="003A0C5B"/>
    <w:rsid w:val="003A13B1"/>
    <w:rsid w:val="003A15A0"/>
    <w:rsid w:val="003A163D"/>
    <w:rsid w:val="003A1E07"/>
    <w:rsid w:val="003A2613"/>
    <w:rsid w:val="003A2A12"/>
    <w:rsid w:val="003A2CB5"/>
    <w:rsid w:val="003A2D5B"/>
    <w:rsid w:val="003A2ECB"/>
    <w:rsid w:val="003A3843"/>
    <w:rsid w:val="003A388A"/>
    <w:rsid w:val="003A3C32"/>
    <w:rsid w:val="003A3C81"/>
    <w:rsid w:val="003A3F64"/>
    <w:rsid w:val="003A3F8F"/>
    <w:rsid w:val="003A412B"/>
    <w:rsid w:val="003A4274"/>
    <w:rsid w:val="003A4C38"/>
    <w:rsid w:val="003A4E57"/>
    <w:rsid w:val="003A520B"/>
    <w:rsid w:val="003A5236"/>
    <w:rsid w:val="003A54AE"/>
    <w:rsid w:val="003A5519"/>
    <w:rsid w:val="003A56A1"/>
    <w:rsid w:val="003A57E5"/>
    <w:rsid w:val="003A5868"/>
    <w:rsid w:val="003A5B89"/>
    <w:rsid w:val="003A5EFB"/>
    <w:rsid w:val="003A5FDC"/>
    <w:rsid w:val="003A61DE"/>
    <w:rsid w:val="003A64E2"/>
    <w:rsid w:val="003A69D0"/>
    <w:rsid w:val="003A6C19"/>
    <w:rsid w:val="003A6CAA"/>
    <w:rsid w:val="003A6DC3"/>
    <w:rsid w:val="003A77EE"/>
    <w:rsid w:val="003A7816"/>
    <w:rsid w:val="003A79AE"/>
    <w:rsid w:val="003A7C19"/>
    <w:rsid w:val="003A7E25"/>
    <w:rsid w:val="003A7E9D"/>
    <w:rsid w:val="003A7FA6"/>
    <w:rsid w:val="003B0404"/>
    <w:rsid w:val="003B08D5"/>
    <w:rsid w:val="003B0901"/>
    <w:rsid w:val="003B0934"/>
    <w:rsid w:val="003B0A69"/>
    <w:rsid w:val="003B0CE5"/>
    <w:rsid w:val="003B113A"/>
    <w:rsid w:val="003B114E"/>
    <w:rsid w:val="003B313C"/>
    <w:rsid w:val="003B340F"/>
    <w:rsid w:val="003B3557"/>
    <w:rsid w:val="003B36D3"/>
    <w:rsid w:val="003B37F1"/>
    <w:rsid w:val="003B3825"/>
    <w:rsid w:val="003B3D08"/>
    <w:rsid w:val="003B4353"/>
    <w:rsid w:val="003B44F9"/>
    <w:rsid w:val="003B480A"/>
    <w:rsid w:val="003B494C"/>
    <w:rsid w:val="003B506E"/>
    <w:rsid w:val="003B50C1"/>
    <w:rsid w:val="003B5171"/>
    <w:rsid w:val="003B5391"/>
    <w:rsid w:val="003B539F"/>
    <w:rsid w:val="003B5491"/>
    <w:rsid w:val="003B5640"/>
    <w:rsid w:val="003B5F1D"/>
    <w:rsid w:val="003B5FBF"/>
    <w:rsid w:val="003B6235"/>
    <w:rsid w:val="003B685F"/>
    <w:rsid w:val="003B6894"/>
    <w:rsid w:val="003B6B5C"/>
    <w:rsid w:val="003B6D3B"/>
    <w:rsid w:val="003B7475"/>
    <w:rsid w:val="003B74D9"/>
    <w:rsid w:val="003B7582"/>
    <w:rsid w:val="003B76CF"/>
    <w:rsid w:val="003B7841"/>
    <w:rsid w:val="003B7A57"/>
    <w:rsid w:val="003B7EFC"/>
    <w:rsid w:val="003B7F89"/>
    <w:rsid w:val="003B7FEF"/>
    <w:rsid w:val="003C0257"/>
    <w:rsid w:val="003C02EC"/>
    <w:rsid w:val="003C0332"/>
    <w:rsid w:val="003C03CC"/>
    <w:rsid w:val="003C03FF"/>
    <w:rsid w:val="003C067F"/>
    <w:rsid w:val="003C073B"/>
    <w:rsid w:val="003C0843"/>
    <w:rsid w:val="003C0903"/>
    <w:rsid w:val="003C0A75"/>
    <w:rsid w:val="003C0B59"/>
    <w:rsid w:val="003C11E5"/>
    <w:rsid w:val="003C1513"/>
    <w:rsid w:val="003C1563"/>
    <w:rsid w:val="003C15C8"/>
    <w:rsid w:val="003C1AF9"/>
    <w:rsid w:val="003C1E64"/>
    <w:rsid w:val="003C2334"/>
    <w:rsid w:val="003C25D4"/>
    <w:rsid w:val="003C27CF"/>
    <w:rsid w:val="003C28DD"/>
    <w:rsid w:val="003C295F"/>
    <w:rsid w:val="003C29EE"/>
    <w:rsid w:val="003C2D16"/>
    <w:rsid w:val="003C2F15"/>
    <w:rsid w:val="003C3392"/>
    <w:rsid w:val="003C344B"/>
    <w:rsid w:val="003C34E0"/>
    <w:rsid w:val="003C39FD"/>
    <w:rsid w:val="003C3DF6"/>
    <w:rsid w:val="003C40D1"/>
    <w:rsid w:val="003C42D7"/>
    <w:rsid w:val="003C4457"/>
    <w:rsid w:val="003C453E"/>
    <w:rsid w:val="003C4AB5"/>
    <w:rsid w:val="003C52D9"/>
    <w:rsid w:val="003C5308"/>
    <w:rsid w:val="003C53F0"/>
    <w:rsid w:val="003C57AE"/>
    <w:rsid w:val="003C582C"/>
    <w:rsid w:val="003C5966"/>
    <w:rsid w:val="003C5C58"/>
    <w:rsid w:val="003C66EF"/>
    <w:rsid w:val="003C68FF"/>
    <w:rsid w:val="003C6A1F"/>
    <w:rsid w:val="003C6D26"/>
    <w:rsid w:val="003C6FF6"/>
    <w:rsid w:val="003C71D9"/>
    <w:rsid w:val="003C72B3"/>
    <w:rsid w:val="003C72D1"/>
    <w:rsid w:val="003C74A8"/>
    <w:rsid w:val="003C7576"/>
    <w:rsid w:val="003C7630"/>
    <w:rsid w:val="003C765F"/>
    <w:rsid w:val="003C7AA3"/>
    <w:rsid w:val="003C7C4F"/>
    <w:rsid w:val="003C7CD4"/>
    <w:rsid w:val="003C7CDB"/>
    <w:rsid w:val="003D000B"/>
    <w:rsid w:val="003D0251"/>
    <w:rsid w:val="003D031F"/>
    <w:rsid w:val="003D0412"/>
    <w:rsid w:val="003D078A"/>
    <w:rsid w:val="003D0896"/>
    <w:rsid w:val="003D104F"/>
    <w:rsid w:val="003D13AF"/>
    <w:rsid w:val="003D1599"/>
    <w:rsid w:val="003D17B5"/>
    <w:rsid w:val="003D1D16"/>
    <w:rsid w:val="003D1DD4"/>
    <w:rsid w:val="003D2298"/>
    <w:rsid w:val="003D265E"/>
    <w:rsid w:val="003D2678"/>
    <w:rsid w:val="003D27A9"/>
    <w:rsid w:val="003D2A8B"/>
    <w:rsid w:val="003D2BEB"/>
    <w:rsid w:val="003D2D6F"/>
    <w:rsid w:val="003D3044"/>
    <w:rsid w:val="003D329E"/>
    <w:rsid w:val="003D35E9"/>
    <w:rsid w:val="003D361B"/>
    <w:rsid w:val="003D39B6"/>
    <w:rsid w:val="003D3BCC"/>
    <w:rsid w:val="003D40AF"/>
    <w:rsid w:val="003D42A5"/>
    <w:rsid w:val="003D4330"/>
    <w:rsid w:val="003D43E0"/>
    <w:rsid w:val="003D444F"/>
    <w:rsid w:val="003D4A8D"/>
    <w:rsid w:val="003D4F2A"/>
    <w:rsid w:val="003D5351"/>
    <w:rsid w:val="003D59E6"/>
    <w:rsid w:val="003D5F8C"/>
    <w:rsid w:val="003D63EA"/>
    <w:rsid w:val="003D6414"/>
    <w:rsid w:val="003D65AE"/>
    <w:rsid w:val="003D69ED"/>
    <w:rsid w:val="003D6E19"/>
    <w:rsid w:val="003D70ED"/>
    <w:rsid w:val="003D719E"/>
    <w:rsid w:val="003D7323"/>
    <w:rsid w:val="003D7439"/>
    <w:rsid w:val="003D7485"/>
    <w:rsid w:val="003D74C8"/>
    <w:rsid w:val="003D758C"/>
    <w:rsid w:val="003D7949"/>
    <w:rsid w:val="003D7ABB"/>
    <w:rsid w:val="003E008E"/>
    <w:rsid w:val="003E030B"/>
    <w:rsid w:val="003E05DC"/>
    <w:rsid w:val="003E061C"/>
    <w:rsid w:val="003E0789"/>
    <w:rsid w:val="003E09FA"/>
    <w:rsid w:val="003E0A1C"/>
    <w:rsid w:val="003E0C16"/>
    <w:rsid w:val="003E0D09"/>
    <w:rsid w:val="003E0D0F"/>
    <w:rsid w:val="003E0E2E"/>
    <w:rsid w:val="003E0E6E"/>
    <w:rsid w:val="003E1169"/>
    <w:rsid w:val="003E11F2"/>
    <w:rsid w:val="003E13AE"/>
    <w:rsid w:val="003E14B8"/>
    <w:rsid w:val="003E14C7"/>
    <w:rsid w:val="003E1568"/>
    <w:rsid w:val="003E16EF"/>
    <w:rsid w:val="003E1836"/>
    <w:rsid w:val="003E19C0"/>
    <w:rsid w:val="003E1FC5"/>
    <w:rsid w:val="003E2087"/>
    <w:rsid w:val="003E20EA"/>
    <w:rsid w:val="003E2135"/>
    <w:rsid w:val="003E22F4"/>
    <w:rsid w:val="003E23B5"/>
    <w:rsid w:val="003E25EB"/>
    <w:rsid w:val="003E2716"/>
    <w:rsid w:val="003E2763"/>
    <w:rsid w:val="003E2EE5"/>
    <w:rsid w:val="003E2FC7"/>
    <w:rsid w:val="003E307E"/>
    <w:rsid w:val="003E321C"/>
    <w:rsid w:val="003E33A8"/>
    <w:rsid w:val="003E3441"/>
    <w:rsid w:val="003E3503"/>
    <w:rsid w:val="003E36EF"/>
    <w:rsid w:val="003E374E"/>
    <w:rsid w:val="003E3825"/>
    <w:rsid w:val="003E39AF"/>
    <w:rsid w:val="003E3AF4"/>
    <w:rsid w:val="003E3C76"/>
    <w:rsid w:val="003E3D77"/>
    <w:rsid w:val="003E437C"/>
    <w:rsid w:val="003E4632"/>
    <w:rsid w:val="003E468F"/>
    <w:rsid w:val="003E4945"/>
    <w:rsid w:val="003E499A"/>
    <w:rsid w:val="003E499D"/>
    <w:rsid w:val="003E4AE3"/>
    <w:rsid w:val="003E4B3F"/>
    <w:rsid w:val="003E4B89"/>
    <w:rsid w:val="003E4DF1"/>
    <w:rsid w:val="003E5031"/>
    <w:rsid w:val="003E5144"/>
    <w:rsid w:val="003E53B0"/>
    <w:rsid w:val="003E547F"/>
    <w:rsid w:val="003E5582"/>
    <w:rsid w:val="003E580F"/>
    <w:rsid w:val="003E5C03"/>
    <w:rsid w:val="003E5E1D"/>
    <w:rsid w:val="003E5F82"/>
    <w:rsid w:val="003E6972"/>
    <w:rsid w:val="003E6AC7"/>
    <w:rsid w:val="003E6B05"/>
    <w:rsid w:val="003E6BBE"/>
    <w:rsid w:val="003E7109"/>
    <w:rsid w:val="003E759A"/>
    <w:rsid w:val="003E7E38"/>
    <w:rsid w:val="003E7E7F"/>
    <w:rsid w:val="003F0394"/>
    <w:rsid w:val="003F0741"/>
    <w:rsid w:val="003F0822"/>
    <w:rsid w:val="003F0A34"/>
    <w:rsid w:val="003F122B"/>
    <w:rsid w:val="003F1240"/>
    <w:rsid w:val="003F1402"/>
    <w:rsid w:val="003F1755"/>
    <w:rsid w:val="003F1B19"/>
    <w:rsid w:val="003F1D42"/>
    <w:rsid w:val="003F1E95"/>
    <w:rsid w:val="003F1F5E"/>
    <w:rsid w:val="003F20BF"/>
    <w:rsid w:val="003F219E"/>
    <w:rsid w:val="003F232B"/>
    <w:rsid w:val="003F240F"/>
    <w:rsid w:val="003F2588"/>
    <w:rsid w:val="003F25B6"/>
    <w:rsid w:val="003F2653"/>
    <w:rsid w:val="003F2722"/>
    <w:rsid w:val="003F27B6"/>
    <w:rsid w:val="003F2A57"/>
    <w:rsid w:val="003F2A6F"/>
    <w:rsid w:val="003F2A96"/>
    <w:rsid w:val="003F2AE6"/>
    <w:rsid w:val="003F2CB8"/>
    <w:rsid w:val="003F2E04"/>
    <w:rsid w:val="003F3050"/>
    <w:rsid w:val="003F30F2"/>
    <w:rsid w:val="003F3304"/>
    <w:rsid w:val="003F36BC"/>
    <w:rsid w:val="003F371E"/>
    <w:rsid w:val="003F38D6"/>
    <w:rsid w:val="003F3A78"/>
    <w:rsid w:val="003F3EC7"/>
    <w:rsid w:val="003F3FC1"/>
    <w:rsid w:val="003F4251"/>
    <w:rsid w:val="003F46A1"/>
    <w:rsid w:val="003F475A"/>
    <w:rsid w:val="003F4928"/>
    <w:rsid w:val="003F49B9"/>
    <w:rsid w:val="003F4E8C"/>
    <w:rsid w:val="003F51FE"/>
    <w:rsid w:val="003F5253"/>
    <w:rsid w:val="003F54F5"/>
    <w:rsid w:val="003F56AA"/>
    <w:rsid w:val="003F584A"/>
    <w:rsid w:val="003F5A15"/>
    <w:rsid w:val="003F5E87"/>
    <w:rsid w:val="003F6059"/>
    <w:rsid w:val="003F64E8"/>
    <w:rsid w:val="003F664D"/>
    <w:rsid w:val="003F685D"/>
    <w:rsid w:val="003F6AE2"/>
    <w:rsid w:val="003F6EF0"/>
    <w:rsid w:val="003F73B2"/>
    <w:rsid w:val="003F77AB"/>
    <w:rsid w:val="003F7AD3"/>
    <w:rsid w:val="00400294"/>
    <w:rsid w:val="00400656"/>
    <w:rsid w:val="00400775"/>
    <w:rsid w:val="00400825"/>
    <w:rsid w:val="00400A73"/>
    <w:rsid w:val="004013CC"/>
    <w:rsid w:val="004016B1"/>
    <w:rsid w:val="00401F97"/>
    <w:rsid w:val="0040200C"/>
    <w:rsid w:val="00402023"/>
    <w:rsid w:val="004020F7"/>
    <w:rsid w:val="0040245A"/>
    <w:rsid w:val="00402617"/>
    <w:rsid w:val="00402A53"/>
    <w:rsid w:val="00402D6A"/>
    <w:rsid w:val="00402D77"/>
    <w:rsid w:val="00402FD4"/>
    <w:rsid w:val="00403078"/>
    <w:rsid w:val="004041FE"/>
    <w:rsid w:val="00404ACE"/>
    <w:rsid w:val="00404D5E"/>
    <w:rsid w:val="00404D91"/>
    <w:rsid w:val="00405051"/>
    <w:rsid w:val="00405248"/>
    <w:rsid w:val="004053A0"/>
    <w:rsid w:val="004053C8"/>
    <w:rsid w:val="004058FC"/>
    <w:rsid w:val="00405909"/>
    <w:rsid w:val="004059F8"/>
    <w:rsid w:val="00405AED"/>
    <w:rsid w:val="00406035"/>
    <w:rsid w:val="00406135"/>
    <w:rsid w:val="00406145"/>
    <w:rsid w:val="004065A1"/>
    <w:rsid w:val="00406652"/>
    <w:rsid w:val="004066EA"/>
    <w:rsid w:val="00406766"/>
    <w:rsid w:val="004067F8"/>
    <w:rsid w:val="00406A06"/>
    <w:rsid w:val="00406BA4"/>
    <w:rsid w:val="00406E8E"/>
    <w:rsid w:val="00406FFE"/>
    <w:rsid w:val="0040711F"/>
    <w:rsid w:val="004073E8"/>
    <w:rsid w:val="00407B64"/>
    <w:rsid w:val="00407B89"/>
    <w:rsid w:val="00407BDD"/>
    <w:rsid w:val="00407FC8"/>
    <w:rsid w:val="0041065D"/>
    <w:rsid w:val="0041068C"/>
    <w:rsid w:val="00410DEE"/>
    <w:rsid w:val="00410F4E"/>
    <w:rsid w:val="00410F9C"/>
    <w:rsid w:val="00411184"/>
    <w:rsid w:val="00411881"/>
    <w:rsid w:val="004119AE"/>
    <w:rsid w:val="00411B3D"/>
    <w:rsid w:val="00411BB6"/>
    <w:rsid w:val="00411D20"/>
    <w:rsid w:val="00411D9F"/>
    <w:rsid w:val="00411ED8"/>
    <w:rsid w:val="0041240C"/>
    <w:rsid w:val="0041266F"/>
    <w:rsid w:val="00412CFC"/>
    <w:rsid w:val="00412F4B"/>
    <w:rsid w:val="00412F7D"/>
    <w:rsid w:val="00413117"/>
    <w:rsid w:val="00413357"/>
    <w:rsid w:val="00413501"/>
    <w:rsid w:val="00413603"/>
    <w:rsid w:val="00413A86"/>
    <w:rsid w:val="00413B7B"/>
    <w:rsid w:val="00413C1F"/>
    <w:rsid w:val="004141D4"/>
    <w:rsid w:val="004142AC"/>
    <w:rsid w:val="0041451B"/>
    <w:rsid w:val="00414617"/>
    <w:rsid w:val="004146A1"/>
    <w:rsid w:val="00414C1D"/>
    <w:rsid w:val="00414C8B"/>
    <w:rsid w:val="00414D00"/>
    <w:rsid w:val="00414D72"/>
    <w:rsid w:val="00414DF5"/>
    <w:rsid w:val="00415322"/>
    <w:rsid w:val="00415365"/>
    <w:rsid w:val="004154DA"/>
    <w:rsid w:val="004157E7"/>
    <w:rsid w:val="004158BB"/>
    <w:rsid w:val="00415C0B"/>
    <w:rsid w:val="00415FDB"/>
    <w:rsid w:val="004162D3"/>
    <w:rsid w:val="004163F9"/>
    <w:rsid w:val="00416879"/>
    <w:rsid w:val="00416C81"/>
    <w:rsid w:val="00416FE3"/>
    <w:rsid w:val="0041719F"/>
    <w:rsid w:val="00417A36"/>
    <w:rsid w:val="00417D04"/>
    <w:rsid w:val="004209BE"/>
    <w:rsid w:val="00420CCD"/>
    <w:rsid w:val="00420D27"/>
    <w:rsid w:val="0042135A"/>
    <w:rsid w:val="00421431"/>
    <w:rsid w:val="0042150F"/>
    <w:rsid w:val="00421AE5"/>
    <w:rsid w:val="00421E0F"/>
    <w:rsid w:val="0042221E"/>
    <w:rsid w:val="0042238E"/>
    <w:rsid w:val="004224DD"/>
    <w:rsid w:val="004224E1"/>
    <w:rsid w:val="00422B60"/>
    <w:rsid w:val="00422CF7"/>
    <w:rsid w:val="00423287"/>
    <w:rsid w:val="004234A5"/>
    <w:rsid w:val="004236D6"/>
    <w:rsid w:val="00423F50"/>
    <w:rsid w:val="00424021"/>
    <w:rsid w:val="004243F6"/>
    <w:rsid w:val="0042448D"/>
    <w:rsid w:val="004253D0"/>
    <w:rsid w:val="00425541"/>
    <w:rsid w:val="00425882"/>
    <w:rsid w:val="0042592D"/>
    <w:rsid w:val="00425A46"/>
    <w:rsid w:val="00425C15"/>
    <w:rsid w:val="00425D56"/>
    <w:rsid w:val="00426493"/>
    <w:rsid w:val="00426758"/>
    <w:rsid w:val="00426AC9"/>
    <w:rsid w:val="00426C25"/>
    <w:rsid w:val="00426D9F"/>
    <w:rsid w:val="0042721B"/>
    <w:rsid w:val="0042721E"/>
    <w:rsid w:val="004273CA"/>
    <w:rsid w:val="00427401"/>
    <w:rsid w:val="00427516"/>
    <w:rsid w:val="00427648"/>
    <w:rsid w:val="00427B0F"/>
    <w:rsid w:val="0043005E"/>
    <w:rsid w:val="0043011A"/>
    <w:rsid w:val="004304D8"/>
    <w:rsid w:val="0043082B"/>
    <w:rsid w:val="00430AC2"/>
    <w:rsid w:val="00430AC4"/>
    <w:rsid w:val="00430C60"/>
    <w:rsid w:val="0043138E"/>
    <w:rsid w:val="00431684"/>
    <w:rsid w:val="00431B03"/>
    <w:rsid w:val="00431C94"/>
    <w:rsid w:val="00431F75"/>
    <w:rsid w:val="00432110"/>
    <w:rsid w:val="00432279"/>
    <w:rsid w:val="00432443"/>
    <w:rsid w:val="00432D31"/>
    <w:rsid w:val="00432D57"/>
    <w:rsid w:val="00433247"/>
    <w:rsid w:val="004334DF"/>
    <w:rsid w:val="00433816"/>
    <w:rsid w:val="00433835"/>
    <w:rsid w:val="00433A20"/>
    <w:rsid w:val="00433BF4"/>
    <w:rsid w:val="00434955"/>
    <w:rsid w:val="00434BA5"/>
    <w:rsid w:val="00434CB1"/>
    <w:rsid w:val="00434CF2"/>
    <w:rsid w:val="00435450"/>
    <w:rsid w:val="00435A21"/>
    <w:rsid w:val="00435B17"/>
    <w:rsid w:val="00435BA8"/>
    <w:rsid w:val="00435C1D"/>
    <w:rsid w:val="00435F42"/>
    <w:rsid w:val="00436244"/>
    <w:rsid w:val="004362B2"/>
    <w:rsid w:val="004362DD"/>
    <w:rsid w:val="004364E5"/>
    <w:rsid w:val="00436780"/>
    <w:rsid w:val="004368A5"/>
    <w:rsid w:val="00436B65"/>
    <w:rsid w:val="00436BAF"/>
    <w:rsid w:val="00436F43"/>
    <w:rsid w:val="0043712B"/>
    <w:rsid w:val="00437647"/>
    <w:rsid w:val="0043766E"/>
    <w:rsid w:val="004376D1"/>
    <w:rsid w:val="00437A80"/>
    <w:rsid w:val="00437F84"/>
    <w:rsid w:val="004400F7"/>
    <w:rsid w:val="004403AF"/>
    <w:rsid w:val="004404EA"/>
    <w:rsid w:val="00440502"/>
    <w:rsid w:val="00440552"/>
    <w:rsid w:val="00440662"/>
    <w:rsid w:val="004407F3"/>
    <w:rsid w:val="004408C7"/>
    <w:rsid w:val="00440C90"/>
    <w:rsid w:val="00440D25"/>
    <w:rsid w:val="0044134B"/>
    <w:rsid w:val="0044168F"/>
    <w:rsid w:val="0044174A"/>
    <w:rsid w:val="0044221C"/>
    <w:rsid w:val="004422CB"/>
    <w:rsid w:val="00442602"/>
    <w:rsid w:val="00442762"/>
    <w:rsid w:val="00442A14"/>
    <w:rsid w:val="00442A2F"/>
    <w:rsid w:val="00442D08"/>
    <w:rsid w:val="00442F7F"/>
    <w:rsid w:val="0044302E"/>
    <w:rsid w:val="004430D9"/>
    <w:rsid w:val="004433D2"/>
    <w:rsid w:val="004434B5"/>
    <w:rsid w:val="00443607"/>
    <w:rsid w:val="004439E6"/>
    <w:rsid w:val="00443D2E"/>
    <w:rsid w:val="00443E92"/>
    <w:rsid w:val="0044417D"/>
    <w:rsid w:val="0044445C"/>
    <w:rsid w:val="00444595"/>
    <w:rsid w:val="004447F5"/>
    <w:rsid w:val="00444BCA"/>
    <w:rsid w:val="00444C48"/>
    <w:rsid w:val="00444E6F"/>
    <w:rsid w:val="00444EAE"/>
    <w:rsid w:val="004452CD"/>
    <w:rsid w:val="00445520"/>
    <w:rsid w:val="00445830"/>
    <w:rsid w:val="00445D30"/>
    <w:rsid w:val="00445F71"/>
    <w:rsid w:val="00446042"/>
    <w:rsid w:val="0044606C"/>
    <w:rsid w:val="00446294"/>
    <w:rsid w:val="004465D9"/>
    <w:rsid w:val="00446658"/>
    <w:rsid w:val="0044677A"/>
    <w:rsid w:val="004469A5"/>
    <w:rsid w:val="00446A4B"/>
    <w:rsid w:val="00446DCE"/>
    <w:rsid w:val="00446F6C"/>
    <w:rsid w:val="00446FE4"/>
    <w:rsid w:val="004470E3"/>
    <w:rsid w:val="004470EE"/>
    <w:rsid w:val="00447188"/>
    <w:rsid w:val="00447A14"/>
    <w:rsid w:val="004506A8"/>
    <w:rsid w:val="00450933"/>
    <w:rsid w:val="00451089"/>
    <w:rsid w:val="00451577"/>
    <w:rsid w:val="00451665"/>
    <w:rsid w:val="004516F1"/>
    <w:rsid w:val="00452176"/>
    <w:rsid w:val="00452328"/>
    <w:rsid w:val="004524A6"/>
    <w:rsid w:val="00452865"/>
    <w:rsid w:val="00452C5B"/>
    <w:rsid w:val="00452CF5"/>
    <w:rsid w:val="00452D0C"/>
    <w:rsid w:val="00452D7E"/>
    <w:rsid w:val="00452E0B"/>
    <w:rsid w:val="004530D1"/>
    <w:rsid w:val="004531CC"/>
    <w:rsid w:val="00453879"/>
    <w:rsid w:val="00453A66"/>
    <w:rsid w:val="00453AC0"/>
    <w:rsid w:val="00453DE4"/>
    <w:rsid w:val="00453F00"/>
    <w:rsid w:val="0045415D"/>
    <w:rsid w:val="00454D37"/>
    <w:rsid w:val="00454F5C"/>
    <w:rsid w:val="004551D5"/>
    <w:rsid w:val="00455376"/>
    <w:rsid w:val="00455569"/>
    <w:rsid w:val="0045571E"/>
    <w:rsid w:val="0045584F"/>
    <w:rsid w:val="0045586C"/>
    <w:rsid w:val="004558CE"/>
    <w:rsid w:val="004558E8"/>
    <w:rsid w:val="004559A9"/>
    <w:rsid w:val="00455AA2"/>
    <w:rsid w:val="00455AEC"/>
    <w:rsid w:val="00455C2A"/>
    <w:rsid w:val="00456456"/>
    <w:rsid w:val="004567C8"/>
    <w:rsid w:val="00456A0B"/>
    <w:rsid w:val="00456A0F"/>
    <w:rsid w:val="0045713D"/>
    <w:rsid w:val="004572C9"/>
    <w:rsid w:val="00457460"/>
    <w:rsid w:val="0045746E"/>
    <w:rsid w:val="00457C55"/>
    <w:rsid w:val="00457DEA"/>
    <w:rsid w:val="00457EF6"/>
    <w:rsid w:val="004605CE"/>
    <w:rsid w:val="00460665"/>
    <w:rsid w:val="00460800"/>
    <w:rsid w:val="00460BFA"/>
    <w:rsid w:val="00461333"/>
    <w:rsid w:val="00461384"/>
    <w:rsid w:val="004616D4"/>
    <w:rsid w:val="00461CAC"/>
    <w:rsid w:val="00462233"/>
    <w:rsid w:val="004624C7"/>
    <w:rsid w:val="0046272B"/>
    <w:rsid w:val="004629D4"/>
    <w:rsid w:val="00462B29"/>
    <w:rsid w:val="00462CAE"/>
    <w:rsid w:val="00462EE4"/>
    <w:rsid w:val="00462F09"/>
    <w:rsid w:val="00463447"/>
    <w:rsid w:val="0046351C"/>
    <w:rsid w:val="00463710"/>
    <w:rsid w:val="004637B6"/>
    <w:rsid w:val="0046392F"/>
    <w:rsid w:val="00463A36"/>
    <w:rsid w:val="00463A7A"/>
    <w:rsid w:val="00463C1E"/>
    <w:rsid w:val="00463FDA"/>
    <w:rsid w:val="0046411F"/>
    <w:rsid w:val="0046445A"/>
    <w:rsid w:val="0046450C"/>
    <w:rsid w:val="00464895"/>
    <w:rsid w:val="004648DC"/>
    <w:rsid w:val="00464B32"/>
    <w:rsid w:val="00464BC8"/>
    <w:rsid w:val="00464D68"/>
    <w:rsid w:val="00464EB8"/>
    <w:rsid w:val="00465094"/>
    <w:rsid w:val="0046585F"/>
    <w:rsid w:val="00465B69"/>
    <w:rsid w:val="00465DDE"/>
    <w:rsid w:val="00465EE7"/>
    <w:rsid w:val="004662CA"/>
    <w:rsid w:val="004664FE"/>
    <w:rsid w:val="0046681B"/>
    <w:rsid w:val="0046698D"/>
    <w:rsid w:val="00466B2F"/>
    <w:rsid w:val="004670CC"/>
    <w:rsid w:val="004675A9"/>
    <w:rsid w:val="00467D1D"/>
    <w:rsid w:val="0047012F"/>
    <w:rsid w:val="00470566"/>
    <w:rsid w:val="0047084A"/>
    <w:rsid w:val="00470C87"/>
    <w:rsid w:val="00471D89"/>
    <w:rsid w:val="0047230D"/>
    <w:rsid w:val="00472701"/>
    <w:rsid w:val="00472776"/>
    <w:rsid w:val="0047294A"/>
    <w:rsid w:val="00472A6D"/>
    <w:rsid w:val="00472AE4"/>
    <w:rsid w:val="00472F75"/>
    <w:rsid w:val="0047303C"/>
    <w:rsid w:val="00473135"/>
    <w:rsid w:val="00473662"/>
    <w:rsid w:val="004736BC"/>
    <w:rsid w:val="004736D8"/>
    <w:rsid w:val="00473C0C"/>
    <w:rsid w:val="004749F0"/>
    <w:rsid w:val="00474E97"/>
    <w:rsid w:val="004750C6"/>
    <w:rsid w:val="004750D1"/>
    <w:rsid w:val="00475477"/>
    <w:rsid w:val="00475A07"/>
    <w:rsid w:val="00475EB5"/>
    <w:rsid w:val="004764D2"/>
    <w:rsid w:val="00476789"/>
    <w:rsid w:val="00476878"/>
    <w:rsid w:val="004775D1"/>
    <w:rsid w:val="00477964"/>
    <w:rsid w:val="00477C12"/>
    <w:rsid w:val="00477D52"/>
    <w:rsid w:val="00477D7C"/>
    <w:rsid w:val="00477DD9"/>
    <w:rsid w:val="00477E35"/>
    <w:rsid w:val="00480014"/>
    <w:rsid w:val="00480073"/>
    <w:rsid w:val="004807AC"/>
    <w:rsid w:val="00480C03"/>
    <w:rsid w:val="00480FA0"/>
    <w:rsid w:val="00480FBB"/>
    <w:rsid w:val="004818FD"/>
    <w:rsid w:val="00481BF2"/>
    <w:rsid w:val="00481E53"/>
    <w:rsid w:val="0048282F"/>
    <w:rsid w:val="00482DD7"/>
    <w:rsid w:val="00482F5F"/>
    <w:rsid w:val="004832E4"/>
    <w:rsid w:val="00483C74"/>
    <w:rsid w:val="00483C77"/>
    <w:rsid w:val="00483DB6"/>
    <w:rsid w:val="00483E6E"/>
    <w:rsid w:val="004846D6"/>
    <w:rsid w:val="00484750"/>
    <w:rsid w:val="0048483E"/>
    <w:rsid w:val="0048487A"/>
    <w:rsid w:val="00484AB3"/>
    <w:rsid w:val="00484BFE"/>
    <w:rsid w:val="00484CED"/>
    <w:rsid w:val="00484FA8"/>
    <w:rsid w:val="004856E3"/>
    <w:rsid w:val="00485A48"/>
    <w:rsid w:val="00485B4E"/>
    <w:rsid w:val="00485C09"/>
    <w:rsid w:val="00485D2F"/>
    <w:rsid w:val="00485D36"/>
    <w:rsid w:val="004866E1"/>
    <w:rsid w:val="00486D78"/>
    <w:rsid w:val="00486E3F"/>
    <w:rsid w:val="00486ED9"/>
    <w:rsid w:val="00486EDD"/>
    <w:rsid w:val="00486EF3"/>
    <w:rsid w:val="004870AA"/>
    <w:rsid w:val="00487601"/>
    <w:rsid w:val="00487A9F"/>
    <w:rsid w:val="004900B9"/>
    <w:rsid w:val="00490104"/>
    <w:rsid w:val="00490174"/>
    <w:rsid w:val="004904D9"/>
    <w:rsid w:val="004906FD"/>
    <w:rsid w:val="00490A1A"/>
    <w:rsid w:val="00490C0B"/>
    <w:rsid w:val="0049151E"/>
    <w:rsid w:val="00491787"/>
    <w:rsid w:val="00491B94"/>
    <w:rsid w:val="00491DC8"/>
    <w:rsid w:val="00491E5D"/>
    <w:rsid w:val="004920DA"/>
    <w:rsid w:val="00492101"/>
    <w:rsid w:val="0049238C"/>
    <w:rsid w:val="004923D3"/>
    <w:rsid w:val="004924AD"/>
    <w:rsid w:val="00492669"/>
    <w:rsid w:val="004928C8"/>
    <w:rsid w:val="004929DA"/>
    <w:rsid w:val="00492C5E"/>
    <w:rsid w:val="00492FA1"/>
    <w:rsid w:val="0049319C"/>
    <w:rsid w:val="004931A2"/>
    <w:rsid w:val="00493537"/>
    <w:rsid w:val="00493662"/>
    <w:rsid w:val="0049378B"/>
    <w:rsid w:val="00493AE0"/>
    <w:rsid w:val="0049413F"/>
    <w:rsid w:val="004941AB"/>
    <w:rsid w:val="0049495F"/>
    <w:rsid w:val="00494994"/>
    <w:rsid w:val="00494ACF"/>
    <w:rsid w:val="00494CC3"/>
    <w:rsid w:val="004950F2"/>
    <w:rsid w:val="004951AF"/>
    <w:rsid w:val="0049523C"/>
    <w:rsid w:val="004952B6"/>
    <w:rsid w:val="00495879"/>
    <w:rsid w:val="00495CD2"/>
    <w:rsid w:val="00495DB8"/>
    <w:rsid w:val="00495F40"/>
    <w:rsid w:val="00496275"/>
    <w:rsid w:val="004964FD"/>
    <w:rsid w:val="004968C3"/>
    <w:rsid w:val="004969DF"/>
    <w:rsid w:val="00496D9A"/>
    <w:rsid w:val="004974F9"/>
    <w:rsid w:val="00497906"/>
    <w:rsid w:val="00497A28"/>
    <w:rsid w:val="00497B34"/>
    <w:rsid w:val="00497F27"/>
    <w:rsid w:val="004A055D"/>
    <w:rsid w:val="004A0658"/>
    <w:rsid w:val="004A0722"/>
    <w:rsid w:val="004A0E66"/>
    <w:rsid w:val="004A11EC"/>
    <w:rsid w:val="004A16B6"/>
    <w:rsid w:val="004A1972"/>
    <w:rsid w:val="004A1C54"/>
    <w:rsid w:val="004A1CAC"/>
    <w:rsid w:val="004A1D2A"/>
    <w:rsid w:val="004A205B"/>
    <w:rsid w:val="004A278F"/>
    <w:rsid w:val="004A317F"/>
    <w:rsid w:val="004A35A3"/>
    <w:rsid w:val="004A3A9C"/>
    <w:rsid w:val="004A3ABD"/>
    <w:rsid w:val="004A3B13"/>
    <w:rsid w:val="004A3BE8"/>
    <w:rsid w:val="004A3E81"/>
    <w:rsid w:val="004A432F"/>
    <w:rsid w:val="004A4B90"/>
    <w:rsid w:val="004A4DB1"/>
    <w:rsid w:val="004A4DC4"/>
    <w:rsid w:val="004A4DCA"/>
    <w:rsid w:val="004A4F89"/>
    <w:rsid w:val="004A51E5"/>
    <w:rsid w:val="004A55AB"/>
    <w:rsid w:val="004A55AE"/>
    <w:rsid w:val="004A5661"/>
    <w:rsid w:val="004A5936"/>
    <w:rsid w:val="004A5C0D"/>
    <w:rsid w:val="004A5EE4"/>
    <w:rsid w:val="004A612E"/>
    <w:rsid w:val="004A61D2"/>
    <w:rsid w:val="004A6973"/>
    <w:rsid w:val="004A6BCF"/>
    <w:rsid w:val="004A6CC1"/>
    <w:rsid w:val="004A6FC3"/>
    <w:rsid w:val="004A7783"/>
    <w:rsid w:val="004A7794"/>
    <w:rsid w:val="004A77F4"/>
    <w:rsid w:val="004A788F"/>
    <w:rsid w:val="004A7BC5"/>
    <w:rsid w:val="004A7C5B"/>
    <w:rsid w:val="004A7C80"/>
    <w:rsid w:val="004A7EE9"/>
    <w:rsid w:val="004B03B3"/>
    <w:rsid w:val="004B0471"/>
    <w:rsid w:val="004B0878"/>
    <w:rsid w:val="004B0DBD"/>
    <w:rsid w:val="004B101F"/>
    <w:rsid w:val="004B1579"/>
    <w:rsid w:val="004B15A6"/>
    <w:rsid w:val="004B1856"/>
    <w:rsid w:val="004B1B59"/>
    <w:rsid w:val="004B20C7"/>
    <w:rsid w:val="004B21AC"/>
    <w:rsid w:val="004B231F"/>
    <w:rsid w:val="004B2486"/>
    <w:rsid w:val="004B2682"/>
    <w:rsid w:val="004B2894"/>
    <w:rsid w:val="004B298B"/>
    <w:rsid w:val="004B2CE1"/>
    <w:rsid w:val="004B2DE1"/>
    <w:rsid w:val="004B2E7B"/>
    <w:rsid w:val="004B3131"/>
    <w:rsid w:val="004B32A8"/>
    <w:rsid w:val="004B3408"/>
    <w:rsid w:val="004B3D91"/>
    <w:rsid w:val="004B3F7F"/>
    <w:rsid w:val="004B3F93"/>
    <w:rsid w:val="004B40A5"/>
    <w:rsid w:val="004B40DC"/>
    <w:rsid w:val="004B43FC"/>
    <w:rsid w:val="004B44D5"/>
    <w:rsid w:val="004B4BBD"/>
    <w:rsid w:val="004B4C7D"/>
    <w:rsid w:val="004B4D35"/>
    <w:rsid w:val="004B4E34"/>
    <w:rsid w:val="004B4FCA"/>
    <w:rsid w:val="004B5284"/>
    <w:rsid w:val="004B537B"/>
    <w:rsid w:val="004B5455"/>
    <w:rsid w:val="004B57D5"/>
    <w:rsid w:val="004B58C6"/>
    <w:rsid w:val="004B59A3"/>
    <w:rsid w:val="004B59DA"/>
    <w:rsid w:val="004B5BC6"/>
    <w:rsid w:val="004B5CB9"/>
    <w:rsid w:val="004B5D25"/>
    <w:rsid w:val="004B60DD"/>
    <w:rsid w:val="004B63A3"/>
    <w:rsid w:val="004B66A9"/>
    <w:rsid w:val="004B6AAD"/>
    <w:rsid w:val="004B6FF0"/>
    <w:rsid w:val="004B6FFC"/>
    <w:rsid w:val="004B714F"/>
    <w:rsid w:val="004B7452"/>
    <w:rsid w:val="004B7481"/>
    <w:rsid w:val="004B77FD"/>
    <w:rsid w:val="004B7836"/>
    <w:rsid w:val="004C01CA"/>
    <w:rsid w:val="004C1499"/>
    <w:rsid w:val="004C185D"/>
    <w:rsid w:val="004C19B4"/>
    <w:rsid w:val="004C1B86"/>
    <w:rsid w:val="004C1C3D"/>
    <w:rsid w:val="004C1ED4"/>
    <w:rsid w:val="004C1F22"/>
    <w:rsid w:val="004C22AE"/>
    <w:rsid w:val="004C26B0"/>
    <w:rsid w:val="004C29B7"/>
    <w:rsid w:val="004C29DF"/>
    <w:rsid w:val="004C2F1E"/>
    <w:rsid w:val="004C306B"/>
    <w:rsid w:val="004C33C5"/>
    <w:rsid w:val="004C3448"/>
    <w:rsid w:val="004C3485"/>
    <w:rsid w:val="004C3AAD"/>
    <w:rsid w:val="004C3BA7"/>
    <w:rsid w:val="004C3BEE"/>
    <w:rsid w:val="004C3BFB"/>
    <w:rsid w:val="004C3CDE"/>
    <w:rsid w:val="004C403E"/>
    <w:rsid w:val="004C42B4"/>
    <w:rsid w:val="004C4757"/>
    <w:rsid w:val="004C4822"/>
    <w:rsid w:val="004C4B77"/>
    <w:rsid w:val="004C4C19"/>
    <w:rsid w:val="004C4C48"/>
    <w:rsid w:val="004C5079"/>
    <w:rsid w:val="004C50D9"/>
    <w:rsid w:val="004C5194"/>
    <w:rsid w:val="004C537D"/>
    <w:rsid w:val="004C551F"/>
    <w:rsid w:val="004C57F8"/>
    <w:rsid w:val="004C5A9C"/>
    <w:rsid w:val="004C5AD6"/>
    <w:rsid w:val="004C5CD0"/>
    <w:rsid w:val="004C5E6C"/>
    <w:rsid w:val="004C635D"/>
    <w:rsid w:val="004C63DC"/>
    <w:rsid w:val="004C6420"/>
    <w:rsid w:val="004C6477"/>
    <w:rsid w:val="004C6565"/>
    <w:rsid w:val="004C6672"/>
    <w:rsid w:val="004C6683"/>
    <w:rsid w:val="004C6688"/>
    <w:rsid w:val="004C6761"/>
    <w:rsid w:val="004C699F"/>
    <w:rsid w:val="004C6CA6"/>
    <w:rsid w:val="004C7244"/>
    <w:rsid w:val="004C7357"/>
    <w:rsid w:val="004C73D9"/>
    <w:rsid w:val="004C7433"/>
    <w:rsid w:val="004C7751"/>
    <w:rsid w:val="004C7D3E"/>
    <w:rsid w:val="004C7E40"/>
    <w:rsid w:val="004D0050"/>
    <w:rsid w:val="004D0100"/>
    <w:rsid w:val="004D046A"/>
    <w:rsid w:val="004D0575"/>
    <w:rsid w:val="004D0CCF"/>
    <w:rsid w:val="004D0D95"/>
    <w:rsid w:val="004D0D99"/>
    <w:rsid w:val="004D0F66"/>
    <w:rsid w:val="004D1157"/>
    <w:rsid w:val="004D11DF"/>
    <w:rsid w:val="004D12C6"/>
    <w:rsid w:val="004D15FD"/>
    <w:rsid w:val="004D17F2"/>
    <w:rsid w:val="004D1D09"/>
    <w:rsid w:val="004D1ECF"/>
    <w:rsid w:val="004D21EA"/>
    <w:rsid w:val="004D229C"/>
    <w:rsid w:val="004D22FC"/>
    <w:rsid w:val="004D2527"/>
    <w:rsid w:val="004D2656"/>
    <w:rsid w:val="004D2698"/>
    <w:rsid w:val="004D27BB"/>
    <w:rsid w:val="004D2D67"/>
    <w:rsid w:val="004D2E26"/>
    <w:rsid w:val="004D2EE5"/>
    <w:rsid w:val="004D307D"/>
    <w:rsid w:val="004D3460"/>
    <w:rsid w:val="004D3627"/>
    <w:rsid w:val="004D3919"/>
    <w:rsid w:val="004D3CD3"/>
    <w:rsid w:val="004D3D94"/>
    <w:rsid w:val="004D3E72"/>
    <w:rsid w:val="004D40C1"/>
    <w:rsid w:val="004D414B"/>
    <w:rsid w:val="004D446F"/>
    <w:rsid w:val="004D45C3"/>
    <w:rsid w:val="004D4625"/>
    <w:rsid w:val="004D462A"/>
    <w:rsid w:val="004D49EE"/>
    <w:rsid w:val="004D4BD2"/>
    <w:rsid w:val="004D52CE"/>
    <w:rsid w:val="004D537B"/>
    <w:rsid w:val="004D5D06"/>
    <w:rsid w:val="004D6847"/>
    <w:rsid w:val="004D6A8F"/>
    <w:rsid w:val="004D6C74"/>
    <w:rsid w:val="004D70C2"/>
    <w:rsid w:val="004D748C"/>
    <w:rsid w:val="004D767C"/>
    <w:rsid w:val="004D7936"/>
    <w:rsid w:val="004D7A88"/>
    <w:rsid w:val="004D7D7F"/>
    <w:rsid w:val="004E03D5"/>
    <w:rsid w:val="004E051A"/>
    <w:rsid w:val="004E0832"/>
    <w:rsid w:val="004E0908"/>
    <w:rsid w:val="004E12F9"/>
    <w:rsid w:val="004E1401"/>
    <w:rsid w:val="004E148F"/>
    <w:rsid w:val="004E1936"/>
    <w:rsid w:val="004E1A8E"/>
    <w:rsid w:val="004E1F54"/>
    <w:rsid w:val="004E27DC"/>
    <w:rsid w:val="004E28E4"/>
    <w:rsid w:val="004E29FA"/>
    <w:rsid w:val="004E2EC9"/>
    <w:rsid w:val="004E2F1B"/>
    <w:rsid w:val="004E2F42"/>
    <w:rsid w:val="004E305D"/>
    <w:rsid w:val="004E338B"/>
    <w:rsid w:val="004E3668"/>
    <w:rsid w:val="004E3B39"/>
    <w:rsid w:val="004E3C4F"/>
    <w:rsid w:val="004E3C8A"/>
    <w:rsid w:val="004E409B"/>
    <w:rsid w:val="004E4154"/>
    <w:rsid w:val="004E47D1"/>
    <w:rsid w:val="004E4EC4"/>
    <w:rsid w:val="004E5032"/>
    <w:rsid w:val="004E5247"/>
    <w:rsid w:val="004E52CE"/>
    <w:rsid w:val="004E5553"/>
    <w:rsid w:val="004E56FD"/>
    <w:rsid w:val="004E59B2"/>
    <w:rsid w:val="004E59F5"/>
    <w:rsid w:val="004E5C8C"/>
    <w:rsid w:val="004E6214"/>
    <w:rsid w:val="004E6755"/>
    <w:rsid w:val="004E6ABA"/>
    <w:rsid w:val="004E6C3D"/>
    <w:rsid w:val="004E6EA2"/>
    <w:rsid w:val="004E6EB4"/>
    <w:rsid w:val="004E6EE3"/>
    <w:rsid w:val="004E7668"/>
    <w:rsid w:val="004E7748"/>
    <w:rsid w:val="004E7C35"/>
    <w:rsid w:val="004E7FA5"/>
    <w:rsid w:val="004F016F"/>
    <w:rsid w:val="004F0601"/>
    <w:rsid w:val="004F0695"/>
    <w:rsid w:val="004F0926"/>
    <w:rsid w:val="004F0CF7"/>
    <w:rsid w:val="004F0EE8"/>
    <w:rsid w:val="004F102C"/>
    <w:rsid w:val="004F14A0"/>
    <w:rsid w:val="004F1E8A"/>
    <w:rsid w:val="004F1FBF"/>
    <w:rsid w:val="004F2089"/>
    <w:rsid w:val="004F2281"/>
    <w:rsid w:val="004F2440"/>
    <w:rsid w:val="004F2489"/>
    <w:rsid w:val="004F2687"/>
    <w:rsid w:val="004F2692"/>
    <w:rsid w:val="004F2997"/>
    <w:rsid w:val="004F2D06"/>
    <w:rsid w:val="004F2F19"/>
    <w:rsid w:val="004F315B"/>
    <w:rsid w:val="004F3161"/>
    <w:rsid w:val="004F35F3"/>
    <w:rsid w:val="004F37AA"/>
    <w:rsid w:val="004F3854"/>
    <w:rsid w:val="004F39F4"/>
    <w:rsid w:val="004F3B19"/>
    <w:rsid w:val="004F42F5"/>
    <w:rsid w:val="004F47E4"/>
    <w:rsid w:val="004F4AA2"/>
    <w:rsid w:val="004F4DE9"/>
    <w:rsid w:val="004F4E25"/>
    <w:rsid w:val="004F50CF"/>
    <w:rsid w:val="004F5780"/>
    <w:rsid w:val="004F5A18"/>
    <w:rsid w:val="004F5B7A"/>
    <w:rsid w:val="004F6338"/>
    <w:rsid w:val="004F63B2"/>
    <w:rsid w:val="004F654E"/>
    <w:rsid w:val="004F678A"/>
    <w:rsid w:val="004F68C2"/>
    <w:rsid w:val="004F6B47"/>
    <w:rsid w:val="004F6E87"/>
    <w:rsid w:val="004F6FF6"/>
    <w:rsid w:val="004F719E"/>
    <w:rsid w:val="004F783D"/>
    <w:rsid w:val="004F7A54"/>
    <w:rsid w:val="004F7F4A"/>
    <w:rsid w:val="00500152"/>
    <w:rsid w:val="005005FE"/>
    <w:rsid w:val="005006F8"/>
    <w:rsid w:val="005009A5"/>
    <w:rsid w:val="00500E8B"/>
    <w:rsid w:val="00500EAA"/>
    <w:rsid w:val="0050106D"/>
    <w:rsid w:val="00501118"/>
    <w:rsid w:val="0050154F"/>
    <w:rsid w:val="00501567"/>
    <w:rsid w:val="0050161D"/>
    <w:rsid w:val="005016BB"/>
    <w:rsid w:val="00501776"/>
    <w:rsid w:val="005019F1"/>
    <w:rsid w:val="00501CCF"/>
    <w:rsid w:val="00501F2A"/>
    <w:rsid w:val="00501F2C"/>
    <w:rsid w:val="00502022"/>
    <w:rsid w:val="005022D0"/>
    <w:rsid w:val="0050245D"/>
    <w:rsid w:val="00502472"/>
    <w:rsid w:val="005024F4"/>
    <w:rsid w:val="005025A1"/>
    <w:rsid w:val="005026E0"/>
    <w:rsid w:val="00502721"/>
    <w:rsid w:val="00502FA7"/>
    <w:rsid w:val="005030ED"/>
    <w:rsid w:val="00503127"/>
    <w:rsid w:val="0050339E"/>
    <w:rsid w:val="00503575"/>
    <w:rsid w:val="0050382E"/>
    <w:rsid w:val="00503BE3"/>
    <w:rsid w:val="00503F75"/>
    <w:rsid w:val="00504F0B"/>
    <w:rsid w:val="00505295"/>
    <w:rsid w:val="00505462"/>
    <w:rsid w:val="0050583A"/>
    <w:rsid w:val="00505852"/>
    <w:rsid w:val="00505E54"/>
    <w:rsid w:val="00506963"/>
    <w:rsid w:val="00507403"/>
    <w:rsid w:val="005078BB"/>
    <w:rsid w:val="00507BDC"/>
    <w:rsid w:val="005101AE"/>
    <w:rsid w:val="0051022F"/>
    <w:rsid w:val="005105F0"/>
    <w:rsid w:val="00510735"/>
    <w:rsid w:val="00510C31"/>
    <w:rsid w:val="00511C31"/>
    <w:rsid w:val="00511D1B"/>
    <w:rsid w:val="00511D3F"/>
    <w:rsid w:val="0051250E"/>
    <w:rsid w:val="0051279D"/>
    <w:rsid w:val="00512DBC"/>
    <w:rsid w:val="00512DE6"/>
    <w:rsid w:val="00512EDB"/>
    <w:rsid w:val="00513155"/>
    <w:rsid w:val="005134F4"/>
    <w:rsid w:val="00513832"/>
    <w:rsid w:val="00513837"/>
    <w:rsid w:val="00514130"/>
    <w:rsid w:val="00514B8B"/>
    <w:rsid w:val="00514D3C"/>
    <w:rsid w:val="005156EE"/>
    <w:rsid w:val="005157A0"/>
    <w:rsid w:val="00515B11"/>
    <w:rsid w:val="005160B6"/>
    <w:rsid w:val="005160C9"/>
    <w:rsid w:val="00516346"/>
    <w:rsid w:val="0051643D"/>
    <w:rsid w:val="0051688D"/>
    <w:rsid w:val="00517012"/>
    <w:rsid w:val="005170AC"/>
    <w:rsid w:val="00517140"/>
    <w:rsid w:val="00517272"/>
    <w:rsid w:val="005173D8"/>
    <w:rsid w:val="0051740B"/>
    <w:rsid w:val="0051743E"/>
    <w:rsid w:val="0051759F"/>
    <w:rsid w:val="0051777C"/>
    <w:rsid w:val="005178BF"/>
    <w:rsid w:val="00517B50"/>
    <w:rsid w:val="00517B96"/>
    <w:rsid w:val="00517C99"/>
    <w:rsid w:val="005201F5"/>
    <w:rsid w:val="005209B1"/>
    <w:rsid w:val="00520D25"/>
    <w:rsid w:val="00521521"/>
    <w:rsid w:val="00521537"/>
    <w:rsid w:val="005215CE"/>
    <w:rsid w:val="005219A2"/>
    <w:rsid w:val="00521AE1"/>
    <w:rsid w:val="005222FC"/>
    <w:rsid w:val="005223AD"/>
    <w:rsid w:val="00522699"/>
    <w:rsid w:val="00522719"/>
    <w:rsid w:val="005228E7"/>
    <w:rsid w:val="00522DF6"/>
    <w:rsid w:val="00522E2C"/>
    <w:rsid w:val="00522E41"/>
    <w:rsid w:val="005232D4"/>
    <w:rsid w:val="005235AF"/>
    <w:rsid w:val="005235C9"/>
    <w:rsid w:val="005235E2"/>
    <w:rsid w:val="00523836"/>
    <w:rsid w:val="00523BB0"/>
    <w:rsid w:val="005247A3"/>
    <w:rsid w:val="00524D43"/>
    <w:rsid w:val="005250B3"/>
    <w:rsid w:val="00525916"/>
    <w:rsid w:val="0052620E"/>
    <w:rsid w:val="00526587"/>
    <w:rsid w:val="00526B5D"/>
    <w:rsid w:val="00526E18"/>
    <w:rsid w:val="00527077"/>
    <w:rsid w:val="005270A1"/>
    <w:rsid w:val="005277B2"/>
    <w:rsid w:val="0052782A"/>
    <w:rsid w:val="0053045A"/>
    <w:rsid w:val="005304B5"/>
    <w:rsid w:val="00530604"/>
    <w:rsid w:val="0053061E"/>
    <w:rsid w:val="0053099F"/>
    <w:rsid w:val="00530B4F"/>
    <w:rsid w:val="00530C64"/>
    <w:rsid w:val="00531032"/>
    <w:rsid w:val="0053104B"/>
    <w:rsid w:val="0053124B"/>
    <w:rsid w:val="005312F6"/>
    <w:rsid w:val="005316AF"/>
    <w:rsid w:val="00531840"/>
    <w:rsid w:val="00531895"/>
    <w:rsid w:val="00531BA7"/>
    <w:rsid w:val="005321CE"/>
    <w:rsid w:val="005321FD"/>
    <w:rsid w:val="005322B6"/>
    <w:rsid w:val="0053235C"/>
    <w:rsid w:val="0053253B"/>
    <w:rsid w:val="00532D2D"/>
    <w:rsid w:val="00533225"/>
    <w:rsid w:val="00533346"/>
    <w:rsid w:val="0053360D"/>
    <w:rsid w:val="00533EB4"/>
    <w:rsid w:val="00533F71"/>
    <w:rsid w:val="00533FCC"/>
    <w:rsid w:val="00534466"/>
    <w:rsid w:val="005344F3"/>
    <w:rsid w:val="005346A2"/>
    <w:rsid w:val="005346EF"/>
    <w:rsid w:val="0053473E"/>
    <w:rsid w:val="00534931"/>
    <w:rsid w:val="00534A0A"/>
    <w:rsid w:val="00534B99"/>
    <w:rsid w:val="00534C1D"/>
    <w:rsid w:val="00534CC5"/>
    <w:rsid w:val="00534D51"/>
    <w:rsid w:val="00534DCF"/>
    <w:rsid w:val="00534FB2"/>
    <w:rsid w:val="00535509"/>
    <w:rsid w:val="00535A0F"/>
    <w:rsid w:val="00535B30"/>
    <w:rsid w:val="00535C34"/>
    <w:rsid w:val="00535CF2"/>
    <w:rsid w:val="00535EB4"/>
    <w:rsid w:val="00535FB2"/>
    <w:rsid w:val="005365A9"/>
    <w:rsid w:val="0053668F"/>
    <w:rsid w:val="00536839"/>
    <w:rsid w:val="00537190"/>
    <w:rsid w:val="005371F8"/>
    <w:rsid w:val="00537553"/>
    <w:rsid w:val="00537614"/>
    <w:rsid w:val="00537EE5"/>
    <w:rsid w:val="00537EFD"/>
    <w:rsid w:val="00540A5B"/>
    <w:rsid w:val="00540C6A"/>
    <w:rsid w:val="00540CDE"/>
    <w:rsid w:val="00540F1E"/>
    <w:rsid w:val="00541302"/>
    <w:rsid w:val="005413D5"/>
    <w:rsid w:val="005415DA"/>
    <w:rsid w:val="0054182C"/>
    <w:rsid w:val="00541936"/>
    <w:rsid w:val="00541BE5"/>
    <w:rsid w:val="00541FBB"/>
    <w:rsid w:val="00542006"/>
    <w:rsid w:val="00542072"/>
    <w:rsid w:val="00542E3A"/>
    <w:rsid w:val="00542F8D"/>
    <w:rsid w:val="00543070"/>
    <w:rsid w:val="005430B1"/>
    <w:rsid w:val="00543BCE"/>
    <w:rsid w:val="00543F35"/>
    <w:rsid w:val="005440F4"/>
    <w:rsid w:val="005441A7"/>
    <w:rsid w:val="005443AA"/>
    <w:rsid w:val="00544634"/>
    <w:rsid w:val="005449BC"/>
    <w:rsid w:val="00544A72"/>
    <w:rsid w:val="005455A6"/>
    <w:rsid w:val="005455EE"/>
    <w:rsid w:val="00545763"/>
    <w:rsid w:val="00545CD3"/>
    <w:rsid w:val="00545EB5"/>
    <w:rsid w:val="00546210"/>
    <w:rsid w:val="00546234"/>
    <w:rsid w:val="005464D2"/>
    <w:rsid w:val="005465F5"/>
    <w:rsid w:val="0054670A"/>
    <w:rsid w:val="0054675F"/>
    <w:rsid w:val="00546EA7"/>
    <w:rsid w:val="00546FF4"/>
    <w:rsid w:val="00547039"/>
    <w:rsid w:val="00547073"/>
    <w:rsid w:val="00547500"/>
    <w:rsid w:val="005475C9"/>
    <w:rsid w:val="00547DF2"/>
    <w:rsid w:val="005505F4"/>
    <w:rsid w:val="0055063F"/>
    <w:rsid w:val="0055065B"/>
    <w:rsid w:val="005506B2"/>
    <w:rsid w:val="00550891"/>
    <w:rsid w:val="00550A3E"/>
    <w:rsid w:val="00550B7A"/>
    <w:rsid w:val="00550D35"/>
    <w:rsid w:val="00550F57"/>
    <w:rsid w:val="00551576"/>
    <w:rsid w:val="0055178B"/>
    <w:rsid w:val="00551813"/>
    <w:rsid w:val="00551817"/>
    <w:rsid w:val="0055189A"/>
    <w:rsid w:val="00551AD0"/>
    <w:rsid w:val="00551CF7"/>
    <w:rsid w:val="00552004"/>
    <w:rsid w:val="00552224"/>
    <w:rsid w:val="0055239C"/>
    <w:rsid w:val="0055270C"/>
    <w:rsid w:val="00552825"/>
    <w:rsid w:val="0055294F"/>
    <w:rsid w:val="00552CED"/>
    <w:rsid w:val="0055313D"/>
    <w:rsid w:val="00553260"/>
    <w:rsid w:val="00553305"/>
    <w:rsid w:val="0055350B"/>
    <w:rsid w:val="0055354D"/>
    <w:rsid w:val="005536D9"/>
    <w:rsid w:val="00553890"/>
    <w:rsid w:val="005538BA"/>
    <w:rsid w:val="00553D54"/>
    <w:rsid w:val="00554A15"/>
    <w:rsid w:val="00554A61"/>
    <w:rsid w:val="00554A67"/>
    <w:rsid w:val="00554C40"/>
    <w:rsid w:val="00554D17"/>
    <w:rsid w:val="00555017"/>
    <w:rsid w:val="005551B8"/>
    <w:rsid w:val="005552C4"/>
    <w:rsid w:val="005553C0"/>
    <w:rsid w:val="00555640"/>
    <w:rsid w:val="0055568D"/>
    <w:rsid w:val="00555C2B"/>
    <w:rsid w:val="00555EA9"/>
    <w:rsid w:val="00555F44"/>
    <w:rsid w:val="0055643B"/>
    <w:rsid w:val="005567CE"/>
    <w:rsid w:val="00556ACD"/>
    <w:rsid w:val="00556B78"/>
    <w:rsid w:val="00556BEE"/>
    <w:rsid w:val="005576CB"/>
    <w:rsid w:val="00557818"/>
    <w:rsid w:val="0055792F"/>
    <w:rsid w:val="00557989"/>
    <w:rsid w:val="0056028A"/>
    <w:rsid w:val="005602AE"/>
    <w:rsid w:val="00560547"/>
    <w:rsid w:val="005607C3"/>
    <w:rsid w:val="00560E07"/>
    <w:rsid w:val="00560F8F"/>
    <w:rsid w:val="0056137A"/>
    <w:rsid w:val="005614DA"/>
    <w:rsid w:val="00561691"/>
    <w:rsid w:val="00561736"/>
    <w:rsid w:val="00561794"/>
    <w:rsid w:val="00561AC7"/>
    <w:rsid w:val="0056219F"/>
    <w:rsid w:val="005625FB"/>
    <w:rsid w:val="00562BD6"/>
    <w:rsid w:val="00562F4D"/>
    <w:rsid w:val="00563023"/>
    <w:rsid w:val="0056307E"/>
    <w:rsid w:val="005631D7"/>
    <w:rsid w:val="00563548"/>
    <w:rsid w:val="005638B6"/>
    <w:rsid w:val="00563AC9"/>
    <w:rsid w:val="00563D03"/>
    <w:rsid w:val="00563EF1"/>
    <w:rsid w:val="00563F67"/>
    <w:rsid w:val="00564215"/>
    <w:rsid w:val="005644D2"/>
    <w:rsid w:val="0056473B"/>
    <w:rsid w:val="005647A0"/>
    <w:rsid w:val="0056482A"/>
    <w:rsid w:val="00564908"/>
    <w:rsid w:val="005649AB"/>
    <w:rsid w:val="005649D7"/>
    <w:rsid w:val="00564F96"/>
    <w:rsid w:val="0056508F"/>
    <w:rsid w:val="005650B0"/>
    <w:rsid w:val="005650F1"/>
    <w:rsid w:val="00565811"/>
    <w:rsid w:val="005659E3"/>
    <w:rsid w:val="005661BF"/>
    <w:rsid w:val="0056633B"/>
    <w:rsid w:val="0056638F"/>
    <w:rsid w:val="00566409"/>
    <w:rsid w:val="0056671F"/>
    <w:rsid w:val="005667BC"/>
    <w:rsid w:val="00566BB1"/>
    <w:rsid w:val="00566DF5"/>
    <w:rsid w:val="00566E33"/>
    <w:rsid w:val="00567025"/>
    <w:rsid w:val="0056705A"/>
    <w:rsid w:val="00567363"/>
    <w:rsid w:val="0056746D"/>
    <w:rsid w:val="00567675"/>
    <w:rsid w:val="005679DB"/>
    <w:rsid w:val="00567D59"/>
    <w:rsid w:val="00567E18"/>
    <w:rsid w:val="0057012A"/>
    <w:rsid w:val="005710C1"/>
    <w:rsid w:val="005714C9"/>
    <w:rsid w:val="005719A6"/>
    <w:rsid w:val="00571D1E"/>
    <w:rsid w:val="00572001"/>
    <w:rsid w:val="00572B36"/>
    <w:rsid w:val="00572F11"/>
    <w:rsid w:val="00572FA2"/>
    <w:rsid w:val="00573777"/>
    <w:rsid w:val="00573786"/>
    <w:rsid w:val="005738A0"/>
    <w:rsid w:val="00573A06"/>
    <w:rsid w:val="00573A81"/>
    <w:rsid w:val="00573BEB"/>
    <w:rsid w:val="0057404B"/>
    <w:rsid w:val="00574524"/>
    <w:rsid w:val="00574598"/>
    <w:rsid w:val="0057495D"/>
    <w:rsid w:val="00574B20"/>
    <w:rsid w:val="00574E01"/>
    <w:rsid w:val="00575020"/>
    <w:rsid w:val="00575104"/>
    <w:rsid w:val="005754E4"/>
    <w:rsid w:val="0057564B"/>
    <w:rsid w:val="0057595B"/>
    <w:rsid w:val="00576694"/>
    <w:rsid w:val="0057672E"/>
    <w:rsid w:val="005767E5"/>
    <w:rsid w:val="005767F5"/>
    <w:rsid w:val="00576943"/>
    <w:rsid w:val="00576B69"/>
    <w:rsid w:val="00576BDC"/>
    <w:rsid w:val="00576FB8"/>
    <w:rsid w:val="00577430"/>
    <w:rsid w:val="005774DB"/>
    <w:rsid w:val="005776E5"/>
    <w:rsid w:val="00577F67"/>
    <w:rsid w:val="00580495"/>
    <w:rsid w:val="005806C9"/>
    <w:rsid w:val="00580730"/>
    <w:rsid w:val="00580847"/>
    <w:rsid w:val="005808B9"/>
    <w:rsid w:val="0058096A"/>
    <w:rsid w:val="00580C43"/>
    <w:rsid w:val="00580C80"/>
    <w:rsid w:val="005810EF"/>
    <w:rsid w:val="00581356"/>
    <w:rsid w:val="00581495"/>
    <w:rsid w:val="0058159E"/>
    <w:rsid w:val="005816D2"/>
    <w:rsid w:val="0058177F"/>
    <w:rsid w:val="005817C7"/>
    <w:rsid w:val="00581A41"/>
    <w:rsid w:val="00581AD9"/>
    <w:rsid w:val="00582486"/>
    <w:rsid w:val="00582575"/>
    <w:rsid w:val="0058265B"/>
    <w:rsid w:val="00582756"/>
    <w:rsid w:val="0058283B"/>
    <w:rsid w:val="00582903"/>
    <w:rsid w:val="00582DFD"/>
    <w:rsid w:val="00583017"/>
    <w:rsid w:val="00583067"/>
    <w:rsid w:val="00583198"/>
    <w:rsid w:val="00583260"/>
    <w:rsid w:val="00583954"/>
    <w:rsid w:val="005839F6"/>
    <w:rsid w:val="00583AB1"/>
    <w:rsid w:val="00583CFD"/>
    <w:rsid w:val="00583D21"/>
    <w:rsid w:val="00584271"/>
    <w:rsid w:val="0058428C"/>
    <w:rsid w:val="0058435D"/>
    <w:rsid w:val="00584C29"/>
    <w:rsid w:val="00584F84"/>
    <w:rsid w:val="00585027"/>
    <w:rsid w:val="00585348"/>
    <w:rsid w:val="005853F5"/>
    <w:rsid w:val="00585455"/>
    <w:rsid w:val="005854FF"/>
    <w:rsid w:val="0058559D"/>
    <w:rsid w:val="005856A8"/>
    <w:rsid w:val="00585A68"/>
    <w:rsid w:val="00585B28"/>
    <w:rsid w:val="00585B5D"/>
    <w:rsid w:val="00585D71"/>
    <w:rsid w:val="0058608D"/>
    <w:rsid w:val="0058626A"/>
    <w:rsid w:val="0058659D"/>
    <w:rsid w:val="005865DF"/>
    <w:rsid w:val="005865FA"/>
    <w:rsid w:val="005866C4"/>
    <w:rsid w:val="00586945"/>
    <w:rsid w:val="00586AAC"/>
    <w:rsid w:val="00586B48"/>
    <w:rsid w:val="00586C36"/>
    <w:rsid w:val="00586F80"/>
    <w:rsid w:val="005873CD"/>
    <w:rsid w:val="005877FA"/>
    <w:rsid w:val="00587B5E"/>
    <w:rsid w:val="00587C09"/>
    <w:rsid w:val="00587D0D"/>
    <w:rsid w:val="00587F49"/>
    <w:rsid w:val="00587F92"/>
    <w:rsid w:val="0059030B"/>
    <w:rsid w:val="0059061F"/>
    <w:rsid w:val="005906C9"/>
    <w:rsid w:val="00590C73"/>
    <w:rsid w:val="005912C5"/>
    <w:rsid w:val="005913F0"/>
    <w:rsid w:val="005914FD"/>
    <w:rsid w:val="00591A12"/>
    <w:rsid w:val="0059210C"/>
    <w:rsid w:val="005924A9"/>
    <w:rsid w:val="00592573"/>
    <w:rsid w:val="00592BDC"/>
    <w:rsid w:val="00592C52"/>
    <w:rsid w:val="00592E8E"/>
    <w:rsid w:val="0059305A"/>
    <w:rsid w:val="005933B5"/>
    <w:rsid w:val="00593412"/>
    <w:rsid w:val="00593730"/>
    <w:rsid w:val="00593BF0"/>
    <w:rsid w:val="005942AC"/>
    <w:rsid w:val="0059442C"/>
    <w:rsid w:val="00594649"/>
    <w:rsid w:val="0059470E"/>
    <w:rsid w:val="005947EE"/>
    <w:rsid w:val="00594909"/>
    <w:rsid w:val="00594925"/>
    <w:rsid w:val="0059492D"/>
    <w:rsid w:val="00594BEB"/>
    <w:rsid w:val="005950FF"/>
    <w:rsid w:val="005957FD"/>
    <w:rsid w:val="005959E3"/>
    <w:rsid w:val="00595A74"/>
    <w:rsid w:val="00595B19"/>
    <w:rsid w:val="00595C26"/>
    <w:rsid w:val="0059609B"/>
    <w:rsid w:val="00596325"/>
    <w:rsid w:val="00596B82"/>
    <w:rsid w:val="00596C5B"/>
    <w:rsid w:val="00596C7A"/>
    <w:rsid w:val="00597501"/>
    <w:rsid w:val="00597D82"/>
    <w:rsid w:val="005A01CF"/>
    <w:rsid w:val="005A027E"/>
    <w:rsid w:val="005A0280"/>
    <w:rsid w:val="005A0601"/>
    <w:rsid w:val="005A0992"/>
    <w:rsid w:val="005A0B01"/>
    <w:rsid w:val="005A0F96"/>
    <w:rsid w:val="005A0FF4"/>
    <w:rsid w:val="005A14BC"/>
    <w:rsid w:val="005A15FF"/>
    <w:rsid w:val="005A17EC"/>
    <w:rsid w:val="005A18BC"/>
    <w:rsid w:val="005A1AC4"/>
    <w:rsid w:val="005A1AC6"/>
    <w:rsid w:val="005A1F00"/>
    <w:rsid w:val="005A2281"/>
    <w:rsid w:val="005A2404"/>
    <w:rsid w:val="005A247A"/>
    <w:rsid w:val="005A2488"/>
    <w:rsid w:val="005A2718"/>
    <w:rsid w:val="005A2738"/>
    <w:rsid w:val="005A28EE"/>
    <w:rsid w:val="005A2DB9"/>
    <w:rsid w:val="005A2F81"/>
    <w:rsid w:val="005A30AB"/>
    <w:rsid w:val="005A3346"/>
    <w:rsid w:val="005A3427"/>
    <w:rsid w:val="005A34CA"/>
    <w:rsid w:val="005A36EC"/>
    <w:rsid w:val="005A397A"/>
    <w:rsid w:val="005A3E80"/>
    <w:rsid w:val="005A4B13"/>
    <w:rsid w:val="005A4FEA"/>
    <w:rsid w:val="005A5009"/>
    <w:rsid w:val="005A538B"/>
    <w:rsid w:val="005A5500"/>
    <w:rsid w:val="005A55F0"/>
    <w:rsid w:val="005A5A35"/>
    <w:rsid w:val="005A5BF8"/>
    <w:rsid w:val="005A5F66"/>
    <w:rsid w:val="005A618E"/>
    <w:rsid w:val="005A6210"/>
    <w:rsid w:val="005A63C3"/>
    <w:rsid w:val="005A6639"/>
    <w:rsid w:val="005A688E"/>
    <w:rsid w:val="005A6903"/>
    <w:rsid w:val="005A6C28"/>
    <w:rsid w:val="005A6D2B"/>
    <w:rsid w:val="005A6FAE"/>
    <w:rsid w:val="005A7242"/>
    <w:rsid w:val="005A7332"/>
    <w:rsid w:val="005A74E2"/>
    <w:rsid w:val="005A7750"/>
    <w:rsid w:val="005A777B"/>
    <w:rsid w:val="005A7885"/>
    <w:rsid w:val="005A7897"/>
    <w:rsid w:val="005A7CAC"/>
    <w:rsid w:val="005A7D81"/>
    <w:rsid w:val="005A7DE6"/>
    <w:rsid w:val="005A7DF9"/>
    <w:rsid w:val="005B02F7"/>
    <w:rsid w:val="005B031C"/>
    <w:rsid w:val="005B03CA"/>
    <w:rsid w:val="005B06DE"/>
    <w:rsid w:val="005B0948"/>
    <w:rsid w:val="005B0A6E"/>
    <w:rsid w:val="005B0A80"/>
    <w:rsid w:val="005B1077"/>
    <w:rsid w:val="005B10A5"/>
    <w:rsid w:val="005B15DB"/>
    <w:rsid w:val="005B16C2"/>
    <w:rsid w:val="005B27D1"/>
    <w:rsid w:val="005B27D2"/>
    <w:rsid w:val="005B3126"/>
    <w:rsid w:val="005B3186"/>
    <w:rsid w:val="005B3361"/>
    <w:rsid w:val="005B3702"/>
    <w:rsid w:val="005B3F95"/>
    <w:rsid w:val="005B3FA5"/>
    <w:rsid w:val="005B405E"/>
    <w:rsid w:val="005B457F"/>
    <w:rsid w:val="005B4611"/>
    <w:rsid w:val="005B4AE3"/>
    <w:rsid w:val="005B4BCA"/>
    <w:rsid w:val="005B4C75"/>
    <w:rsid w:val="005B4EEE"/>
    <w:rsid w:val="005B54CE"/>
    <w:rsid w:val="005B54EC"/>
    <w:rsid w:val="005B5866"/>
    <w:rsid w:val="005B5F63"/>
    <w:rsid w:val="005B634D"/>
    <w:rsid w:val="005B6392"/>
    <w:rsid w:val="005B6537"/>
    <w:rsid w:val="005B6596"/>
    <w:rsid w:val="005B664E"/>
    <w:rsid w:val="005B6ED8"/>
    <w:rsid w:val="005B6F99"/>
    <w:rsid w:val="005B73B4"/>
    <w:rsid w:val="005B7DB1"/>
    <w:rsid w:val="005B7F81"/>
    <w:rsid w:val="005C066E"/>
    <w:rsid w:val="005C0817"/>
    <w:rsid w:val="005C0CAD"/>
    <w:rsid w:val="005C101A"/>
    <w:rsid w:val="005C13CB"/>
    <w:rsid w:val="005C1777"/>
    <w:rsid w:val="005C18D3"/>
    <w:rsid w:val="005C1B65"/>
    <w:rsid w:val="005C1C8A"/>
    <w:rsid w:val="005C1DF2"/>
    <w:rsid w:val="005C1F3A"/>
    <w:rsid w:val="005C1FB5"/>
    <w:rsid w:val="005C204B"/>
    <w:rsid w:val="005C21E4"/>
    <w:rsid w:val="005C22FA"/>
    <w:rsid w:val="005C27B0"/>
    <w:rsid w:val="005C287F"/>
    <w:rsid w:val="005C2DD0"/>
    <w:rsid w:val="005C37D7"/>
    <w:rsid w:val="005C3968"/>
    <w:rsid w:val="005C3A49"/>
    <w:rsid w:val="005C3FC0"/>
    <w:rsid w:val="005C41D0"/>
    <w:rsid w:val="005C43B6"/>
    <w:rsid w:val="005C4885"/>
    <w:rsid w:val="005C4A52"/>
    <w:rsid w:val="005C4B0B"/>
    <w:rsid w:val="005C4DAD"/>
    <w:rsid w:val="005C4DCF"/>
    <w:rsid w:val="005C4E81"/>
    <w:rsid w:val="005C5165"/>
    <w:rsid w:val="005C53E4"/>
    <w:rsid w:val="005C56A8"/>
    <w:rsid w:val="005C5943"/>
    <w:rsid w:val="005C5CE9"/>
    <w:rsid w:val="005C632A"/>
    <w:rsid w:val="005C6C99"/>
    <w:rsid w:val="005C6CED"/>
    <w:rsid w:val="005C7015"/>
    <w:rsid w:val="005C702E"/>
    <w:rsid w:val="005C7138"/>
    <w:rsid w:val="005C717F"/>
    <w:rsid w:val="005C71E4"/>
    <w:rsid w:val="005C7212"/>
    <w:rsid w:val="005C721A"/>
    <w:rsid w:val="005C732D"/>
    <w:rsid w:val="005C75E8"/>
    <w:rsid w:val="005C7B0E"/>
    <w:rsid w:val="005C7C12"/>
    <w:rsid w:val="005C7C2C"/>
    <w:rsid w:val="005D016F"/>
    <w:rsid w:val="005D02DE"/>
    <w:rsid w:val="005D05C6"/>
    <w:rsid w:val="005D08BD"/>
    <w:rsid w:val="005D097E"/>
    <w:rsid w:val="005D10C5"/>
    <w:rsid w:val="005D1344"/>
    <w:rsid w:val="005D1365"/>
    <w:rsid w:val="005D1368"/>
    <w:rsid w:val="005D1534"/>
    <w:rsid w:val="005D179F"/>
    <w:rsid w:val="005D1A2A"/>
    <w:rsid w:val="005D1A31"/>
    <w:rsid w:val="005D1E5E"/>
    <w:rsid w:val="005D2260"/>
    <w:rsid w:val="005D24B4"/>
    <w:rsid w:val="005D2649"/>
    <w:rsid w:val="005D287A"/>
    <w:rsid w:val="005D2C1F"/>
    <w:rsid w:val="005D2C7F"/>
    <w:rsid w:val="005D2C91"/>
    <w:rsid w:val="005D2F18"/>
    <w:rsid w:val="005D2F87"/>
    <w:rsid w:val="005D316C"/>
    <w:rsid w:val="005D3185"/>
    <w:rsid w:val="005D326F"/>
    <w:rsid w:val="005D34D1"/>
    <w:rsid w:val="005D3718"/>
    <w:rsid w:val="005D3B16"/>
    <w:rsid w:val="005D3DAC"/>
    <w:rsid w:val="005D3E3E"/>
    <w:rsid w:val="005D4006"/>
    <w:rsid w:val="005D450E"/>
    <w:rsid w:val="005D4764"/>
    <w:rsid w:val="005D47E0"/>
    <w:rsid w:val="005D4E23"/>
    <w:rsid w:val="005D50D8"/>
    <w:rsid w:val="005D55E9"/>
    <w:rsid w:val="005D5755"/>
    <w:rsid w:val="005D582A"/>
    <w:rsid w:val="005D5897"/>
    <w:rsid w:val="005D592B"/>
    <w:rsid w:val="005D5CF3"/>
    <w:rsid w:val="005D5FD2"/>
    <w:rsid w:val="005D6050"/>
    <w:rsid w:val="005D621E"/>
    <w:rsid w:val="005D633D"/>
    <w:rsid w:val="005D64E3"/>
    <w:rsid w:val="005D6814"/>
    <w:rsid w:val="005D6855"/>
    <w:rsid w:val="005D694A"/>
    <w:rsid w:val="005D6C87"/>
    <w:rsid w:val="005D71C7"/>
    <w:rsid w:val="005D7245"/>
    <w:rsid w:val="005D789B"/>
    <w:rsid w:val="005D7B8B"/>
    <w:rsid w:val="005D7C8B"/>
    <w:rsid w:val="005D7EC2"/>
    <w:rsid w:val="005E00FA"/>
    <w:rsid w:val="005E0465"/>
    <w:rsid w:val="005E09EA"/>
    <w:rsid w:val="005E0B09"/>
    <w:rsid w:val="005E0B24"/>
    <w:rsid w:val="005E0F05"/>
    <w:rsid w:val="005E1127"/>
    <w:rsid w:val="005E13AB"/>
    <w:rsid w:val="005E15A6"/>
    <w:rsid w:val="005E15AF"/>
    <w:rsid w:val="005E15B5"/>
    <w:rsid w:val="005E192C"/>
    <w:rsid w:val="005E1C37"/>
    <w:rsid w:val="005E1D82"/>
    <w:rsid w:val="005E1EB2"/>
    <w:rsid w:val="005E1F87"/>
    <w:rsid w:val="005E2621"/>
    <w:rsid w:val="005E264F"/>
    <w:rsid w:val="005E2677"/>
    <w:rsid w:val="005E2790"/>
    <w:rsid w:val="005E2DFA"/>
    <w:rsid w:val="005E37E9"/>
    <w:rsid w:val="005E38AA"/>
    <w:rsid w:val="005E3C2A"/>
    <w:rsid w:val="005E3C5C"/>
    <w:rsid w:val="005E3E2B"/>
    <w:rsid w:val="005E4037"/>
    <w:rsid w:val="005E4232"/>
    <w:rsid w:val="005E48D9"/>
    <w:rsid w:val="005E4937"/>
    <w:rsid w:val="005E49E1"/>
    <w:rsid w:val="005E4F5F"/>
    <w:rsid w:val="005E4FA6"/>
    <w:rsid w:val="005E50F3"/>
    <w:rsid w:val="005E5121"/>
    <w:rsid w:val="005E51B5"/>
    <w:rsid w:val="005E5264"/>
    <w:rsid w:val="005E5B18"/>
    <w:rsid w:val="005E5B63"/>
    <w:rsid w:val="005E5C06"/>
    <w:rsid w:val="005E6157"/>
    <w:rsid w:val="005E63C3"/>
    <w:rsid w:val="005E6A43"/>
    <w:rsid w:val="005E6B96"/>
    <w:rsid w:val="005E6DFE"/>
    <w:rsid w:val="005E72C9"/>
    <w:rsid w:val="005E796B"/>
    <w:rsid w:val="005E7974"/>
    <w:rsid w:val="005E79E4"/>
    <w:rsid w:val="005E7B5E"/>
    <w:rsid w:val="005E7C1B"/>
    <w:rsid w:val="005E7FED"/>
    <w:rsid w:val="005F0006"/>
    <w:rsid w:val="005F0212"/>
    <w:rsid w:val="005F02B8"/>
    <w:rsid w:val="005F042C"/>
    <w:rsid w:val="005F046D"/>
    <w:rsid w:val="005F056A"/>
    <w:rsid w:val="005F062C"/>
    <w:rsid w:val="005F079A"/>
    <w:rsid w:val="005F0891"/>
    <w:rsid w:val="005F08B8"/>
    <w:rsid w:val="005F09BD"/>
    <w:rsid w:val="005F09E8"/>
    <w:rsid w:val="005F0CA8"/>
    <w:rsid w:val="005F0D7B"/>
    <w:rsid w:val="005F12A4"/>
    <w:rsid w:val="005F147A"/>
    <w:rsid w:val="005F14DC"/>
    <w:rsid w:val="005F1637"/>
    <w:rsid w:val="005F1645"/>
    <w:rsid w:val="005F19E7"/>
    <w:rsid w:val="005F1ABF"/>
    <w:rsid w:val="005F21DE"/>
    <w:rsid w:val="005F2222"/>
    <w:rsid w:val="005F2687"/>
    <w:rsid w:val="005F27F6"/>
    <w:rsid w:val="005F29B3"/>
    <w:rsid w:val="005F2CA9"/>
    <w:rsid w:val="005F32CC"/>
    <w:rsid w:val="005F33AB"/>
    <w:rsid w:val="005F3CA7"/>
    <w:rsid w:val="005F3DBC"/>
    <w:rsid w:val="005F3F98"/>
    <w:rsid w:val="005F4094"/>
    <w:rsid w:val="005F4183"/>
    <w:rsid w:val="005F45B2"/>
    <w:rsid w:val="005F473F"/>
    <w:rsid w:val="005F4A8E"/>
    <w:rsid w:val="005F4C6A"/>
    <w:rsid w:val="005F4E13"/>
    <w:rsid w:val="005F5622"/>
    <w:rsid w:val="005F5B2F"/>
    <w:rsid w:val="005F5BCA"/>
    <w:rsid w:val="005F5EF0"/>
    <w:rsid w:val="005F6A6F"/>
    <w:rsid w:val="005F6E43"/>
    <w:rsid w:val="005F6F64"/>
    <w:rsid w:val="005F7046"/>
    <w:rsid w:val="005F72D2"/>
    <w:rsid w:val="005F7405"/>
    <w:rsid w:val="005F75C0"/>
    <w:rsid w:val="005F7858"/>
    <w:rsid w:val="005F7932"/>
    <w:rsid w:val="005F79B6"/>
    <w:rsid w:val="005F7AD6"/>
    <w:rsid w:val="005F7E7C"/>
    <w:rsid w:val="005F7F24"/>
    <w:rsid w:val="005F7FA6"/>
    <w:rsid w:val="00600B90"/>
    <w:rsid w:val="00601153"/>
    <w:rsid w:val="006017B6"/>
    <w:rsid w:val="006018D6"/>
    <w:rsid w:val="00602030"/>
    <w:rsid w:val="006020FD"/>
    <w:rsid w:val="00602200"/>
    <w:rsid w:val="0060226B"/>
    <w:rsid w:val="006023BF"/>
    <w:rsid w:val="00602919"/>
    <w:rsid w:val="00602951"/>
    <w:rsid w:val="00602973"/>
    <w:rsid w:val="00602ADE"/>
    <w:rsid w:val="00603006"/>
    <w:rsid w:val="006030F2"/>
    <w:rsid w:val="00603540"/>
    <w:rsid w:val="00603803"/>
    <w:rsid w:val="0060381F"/>
    <w:rsid w:val="00603E52"/>
    <w:rsid w:val="00603F14"/>
    <w:rsid w:val="006041B2"/>
    <w:rsid w:val="006044AD"/>
    <w:rsid w:val="006044FA"/>
    <w:rsid w:val="006045EF"/>
    <w:rsid w:val="006049C8"/>
    <w:rsid w:val="00604A0B"/>
    <w:rsid w:val="00604D98"/>
    <w:rsid w:val="00605008"/>
    <w:rsid w:val="0060508B"/>
    <w:rsid w:val="00605232"/>
    <w:rsid w:val="00605292"/>
    <w:rsid w:val="00605497"/>
    <w:rsid w:val="006059C0"/>
    <w:rsid w:val="006059C9"/>
    <w:rsid w:val="00605A88"/>
    <w:rsid w:val="00606382"/>
    <w:rsid w:val="0060643F"/>
    <w:rsid w:val="00606578"/>
    <w:rsid w:val="0060667F"/>
    <w:rsid w:val="00606748"/>
    <w:rsid w:val="00606758"/>
    <w:rsid w:val="0060685C"/>
    <w:rsid w:val="00606E2D"/>
    <w:rsid w:val="006070EA"/>
    <w:rsid w:val="00607142"/>
    <w:rsid w:val="006072BD"/>
    <w:rsid w:val="00607485"/>
    <w:rsid w:val="0060787D"/>
    <w:rsid w:val="00607DD6"/>
    <w:rsid w:val="006101D6"/>
    <w:rsid w:val="006105BE"/>
    <w:rsid w:val="00610A50"/>
    <w:rsid w:val="00610E08"/>
    <w:rsid w:val="00610F69"/>
    <w:rsid w:val="00611030"/>
    <w:rsid w:val="006110D5"/>
    <w:rsid w:val="006110E9"/>
    <w:rsid w:val="00611395"/>
    <w:rsid w:val="006113F2"/>
    <w:rsid w:val="00611691"/>
    <w:rsid w:val="00611728"/>
    <w:rsid w:val="00611ACB"/>
    <w:rsid w:val="00611FCC"/>
    <w:rsid w:val="00612046"/>
    <w:rsid w:val="0061228A"/>
    <w:rsid w:val="0061257A"/>
    <w:rsid w:val="0061293A"/>
    <w:rsid w:val="00612C28"/>
    <w:rsid w:val="00612CE6"/>
    <w:rsid w:val="006130AD"/>
    <w:rsid w:val="006132D2"/>
    <w:rsid w:val="00613304"/>
    <w:rsid w:val="006133C1"/>
    <w:rsid w:val="00613AC8"/>
    <w:rsid w:val="00613ECD"/>
    <w:rsid w:val="0061429E"/>
    <w:rsid w:val="0061439B"/>
    <w:rsid w:val="00614561"/>
    <w:rsid w:val="00614726"/>
    <w:rsid w:val="00614CE9"/>
    <w:rsid w:val="00615644"/>
    <w:rsid w:val="00615C21"/>
    <w:rsid w:val="00615D5E"/>
    <w:rsid w:val="00615E2D"/>
    <w:rsid w:val="006162A3"/>
    <w:rsid w:val="00616576"/>
    <w:rsid w:val="00616851"/>
    <w:rsid w:val="0061690E"/>
    <w:rsid w:val="00616935"/>
    <w:rsid w:val="00616941"/>
    <w:rsid w:val="00616B5A"/>
    <w:rsid w:val="0061710A"/>
    <w:rsid w:val="006171B4"/>
    <w:rsid w:val="006171CE"/>
    <w:rsid w:val="00617467"/>
    <w:rsid w:val="006174AD"/>
    <w:rsid w:val="006174D6"/>
    <w:rsid w:val="00617B25"/>
    <w:rsid w:val="00617F24"/>
    <w:rsid w:val="006203EC"/>
    <w:rsid w:val="006205C9"/>
    <w:rsid w:val="006205CB"/>
    <w:rsid w:val="0062067A"/>
    <w:rsid w:val="00620CB9"/>
    <w:rsid w:val="00620EAD"/>
    <w:rsid w:val="00620F6F"/>
    <w:rsid w:val="00621A1E"/>
    <w:rsid w:val="00621C5A"/>
    <w:rsid w:val="006225CD"/>
    <w:rsid w:val="006227AB"/>
    <w:rsid w:val="00623370"/>
    <w:rsid w:val="00623478"/>
    <w:rsid w:val="00623794"/>
    <w:rsid w:val="0062391F"/>
    <w:rsid w:val="006239F3"/>
    <w:rsid w:val="00623AAD"/>
    <w:rsid w:val="00624260"/>
    <w:rsid w:val="00624612"/>
    <w:rsid w:val="006247FD"/>
    <w:rsid w:val="00624CDD"/>
    <w:rsid w:val="00624D64"/>
    <w:rsid w:val="00624E8F"/>
    <w:rsid w:val="0062506D"/>
    <w:rsid w:val="00625258"/>
    <w:rsid w:val="006254F6"/>
    <w:rsid w:val="00625ABA"/>
    <w:rsid w:val="00625E72"/>
    <w:rsid w:val="00625FB3"/>
    <w:rsid w:val="00626346"/>
    <w:rsid w:val="006263E3"/>
    <w:rsid w:val="00626633"/>
    <w:rsid w:val="00626715"/>
    <w:rsid w:val="0062674B"/>
    <w:rsid w:val="00626B0E"/>
    <w:rsid w:val="00626C8D"/>
    <w:rsid w:val="00627049"/>
    <w:rsid w:val="00627455"/>
    <w:rsid w:val="0062765B"/>
    <w:rsid w:val="0063017D"/>
    <w:rsid w:val="006301CA"/>
    <w:rsid w:val="006301E0"/>
    <w:rsid w:val="00630298"/>
    <w:rsid w:val="006302A8"/>
    <w:rsid w:val="0063048F"/>
    <w:rsid w:val="006305E1"/>
    <w:rsid w:val="006307E0"/>
    <w:rsid w:val="00630B36"/>
    <w:rsid w:val="00630CDF"/>
    <w:rsid w:val="00630D1E"/>
    <w:rsid w:val="00630E07"/>
    <w:rsid w:val="0063138C"/>
    <w:rsid w:val="006314FA"/>
    <w:rsid w:val="006315BE"/>
    <w:rsid w:val="0063184A"/>
    <w:rsid w:val="00631AAE"/>
    <w:rsid w:val="00631BFE"/>
    <w:rsid w:val="006325D7"/>
    <w:rsid w:val="00632CBF"/>
    <w:rsid w:val="00632DAD"/>
    <w:rsid w:val="00632E9F"/>
    <w:rsid w:val="006331D3"/>
    <w:rsid w:val="006333FC"/>
    <w:rsid w:val="00633596"/>
    <w:rsid w:val="00633A6D"/>
    <w:rsid w:val="00633D4E"/>
    <w:rsid w:val="00633DA5"/>
    <w:rsid w:val="00633DCB"/>
    <w:rsid w:val="00633F14"/>
    <w:rsid w:val="00634007"/>
    <w:rsid w:val="00634136"/>
    <w:rsid w:val="006342A7"/>
    <w:rsid w:val="00634418"/>
    <w:rsid w:val="006345FD"/>
    <w:rsid w:val="00634AE5"/>
    <w:rsid w:val="00634E6E"/>
    <w:rsid w:val="0063556F"/>
    <w:rsid w:val="006355EC"/>
    <w:rsid w:val="006358C6"/>
    <w:rsid w:val="00636004"/>
    <w:rsid w:val="006360D5"/>
    <w:rsid w:val="006360FC"/>
    <w:rsid w:val="006363EE"/>
    <w:rsid w:val="00636597"/>
    <w:rsid w:val="00636660"/>
    <w:rsid w:val="0063677A"/>
    <w:rsid w:val="006369E5"/>
    <w:rsid w:val="00636A22"/>
    <w:rsid w:val="00636B2B"/>
    <w:rsid w:val="00636E48"/>
    <w:rsid w:val="00636F11"/>
    <w:rsid w:val="006370A7"/>
    <w:rsid w:val="00637193"/>
    <w:rsid w:val="00637289"/>
    <w:rsid w:val="006372CA"/>
    <w:rsid w:val="00637DF0"/>
    <w:rsid w:val="00637F59"/>
    <w:rsid w:val="00637F84"/>
    <w:rsid w:val="00637FD3"/>
    <w:rsid w:val="006401D0"/>
    <w:rsid w:val="006401D6"/>
    <w:rsid w:val="006401FF"/>
    <w:rsid w:val="00640259"/>
    <w:rsid w:val="00640419"/>
    <w:rsid w:val="00640B6B"/>
    <w:rsid w:val="00641376"/>
    <w:rsid w:val="00641926"/>
    <w:rsid w:val="00641B33"/>
    <w:rsid w:val="00641F66"/>
    <w:rsid w:val="00641F90"/>
    <w:rsid w:val="0064209E"/>
    <w:rsid w:val="00642201"/>
    <w:rsid w:val="00642295"/>
    <w:rsid w:val="0064239A"/>
    <w:rsid w:val="0064246C"/>
    <w:rsid w:val="00642543"/>
    <w:rsid w:val="006425C7"/>
    <w:rsid w:val="006427D6"/>
    <w:rsid w:val="00642A81"/>
    <w:rsid w:val="00642AB3"/>
    <w:rsid w:val="00642D56"/>
    <w:rsid w:val="00642F93"/>
    <w:rsid w:val="00643247"/>
    <w:rsid w:val="00643250"/>
    <w:rsid w:val="006434BB"/>
    <w:rsid w:val="006436F9"/>
    <w:rsid w:val="00643A52"/>
    <w:rsid w:val="00643AEC"/>
    <w:rsid w:val="00643BBB"/>
    <w:rsid w:val="00643DD8"/>
    <w:rsid w:val="00643E3D"/>
    <w:rsid w:val="00643FCE"/>
    <w:rsid w:val="006441EE"/>
    <w:rsid w:val="00644773"/>
    <w:rsid w:val="006448C6"/>
    <w:rsid w:val="00644EF3"/>
    <w:rsid w:val="00645033"/>
    <w:rsid w:val="0064545C"/>
    <w:rsid w:val="00645757"/>
    <w:rsid w:val="006459C4"/>
    <w:rsid w:val="00645B09"/>
    <w:rsid w:val="00645B68"/>
    <w:rsid w:val="00645B8D"/>
    <w:rsid w:val="00645FF5"/>
    <w:rsid w:val="00646080"/>
    <w:rsid w:val="00646186"/>
    <w:rsid w:val="00646231"/>
    <w:rsid w:val="0064693B"/>
    <w:rsid w:val="00646A85"/>
    <w:rsid w:val="00646D1B"/>
    <w:rsid w:val="00646E20"/>
    <w:rsid w:val="00646F74"/>
    <w:rsid w:val="00647355"/>
    <w:rsid w:val="0064750D"/>
    <w:rsid w:val="0064781C"/>
    <w:rsid w:val="00647931"/>
    <w:rsid w:val="00647F22"/>
    <w:rsid w:val="00647FE0"/>
    <w:rsid w:val="0065025A"/>
    <w:rsid w:val="00650548"/>
    <w:rsid w:val="00650886"/>
    <w:rsid w:val="00650AA4"/>
    <w:rsid w:val="00651275"/>
    <w:rsid w:val="00651712"/>
    <w:rsid w:val="00651837"/>
    <w:rsid w:val="00651963"/>
    <w:rsid w:val="00651B3A"/>
    <w:rsid w:val="00651DF2"/>
    <w:rsid w:val="00651E34"/>
    <w:rsid w:val="00651FB7"/>
    <w:rsid w:val="00651FC3"/>
    <w:rsid w:val="0065236D"/>
    <w:rsid w:val="0065290D"/>
    <w:rsid w:val="00652DB7"/>
    <w:rsid w:val="006530BE"/>
    <w:rsid w:val="0065311F"/>
    <w:rsid w:val="006534B5"/>
    <w:rsid w:val="0065377A"/>
    <w:rsid w:val="006537D1"/>
    <w:rsid w:val="006539D1"/>
    <w:rsid w:val="00653A38"/>
    <w:rsid w:val="00654314"/>
    <w:rsid w:val="0065479A"/>
    <w:rsid w:val="00654827"/>
    <w:rsid w:val="00654A0B"/>
    <w:rsid w:val="00654B87"/>
    <w:rsid w:val="00654F3E"/>
    <w:rsid w:val="0065505A"/>
    <w:rsid w:val="006550A2"/>
    <w:rsid w:val="006551CF"/>
    <w:rsid w:val="006557BC"/>
    <w:rsid w:val="006558CD"/>
    <w:rsid w:val="00655972"/>
    <w:rsid w:val="00655BF0"/>
    <w:rsid w:val="00655CFD"/>
    <w:rsid w:val="00656038"/>
    <w:rsid w:val="0065607B"/>
    <w:rsid w:val="006564C3"/>
    <w:rsid w:val="00656958"/>
    <w:rsid w:val="00656AFA"/>
    <w:rsid w:val="00656B79"/>
    <w:rsid w:val="00656D60"/>
    <w:rsid w:val="00657002"/>
    <w:rsid w:val="006570EB"/>
    <w:rsid w:val="006577A7"/>
    <w:rsid w:val="00657ADF"/>
    <w:rsid w:val="00660021"/>
    <w:rsid w:val="006600BA"/>
    <w:rsid w:val="00660973"/>
    <w:rsid w:val="0066098C"/>
    <w:rsid w:val="00660DBF"/>
    <w:rsid w:val="00660E78"/>
    <w:rsid w:val="00660FB2"/>
    <w:rsid w:val="00661358"/>
    <w:rsid w:val="00661720"/>
    <w:rsid w:val="0066173E"/>
    <w:rsid w:val="00661AD5"/>
    <w:rsid w:val="00662697"/>
    <w:rsid w:val="00662760"/>
    <w:rsid w:val="00662F93"/>
    <w:rsid w:val="00663045"/>
    <w:rsid w:val="006636BE"/>
    <w:rsid w:val="00663797"/>
    <w:rsid w:val="006639DB"/>
    <w:rsid w:val="00664052"/>
    <w:rsid w:val="00664376"/>
    <w:rsid w:val="00664A58"/>
    <w:rsid w:val="00664D6F"/>
    <w:rsid w:val="00664E43"/>
    <w:rsid w:val="00664E6F"/>
    <w:rsid w:val="00664EBB"/>
    <w:rsid w:val="00665163"/>
    <w:rsid w:val="006657B8"/>
    <w:rsid w:val="00665B4B"/>
    <w:rsid w:val="00665D80"/>
    <w:rsid w:val="006660DD"/>
    <w:rsid w:val="006664A9"/>
    <w:rsid w:val="00666549"/>
    <w:rsid w:val="00666A0C"/>
    <w:rsid w:val="0066739D"/>
    <w:rsid w:val="00667548"/>
    <w:rsid w:val="00667668"/>
    <w:rsid w:val="00667A0E"/>
    <w:rsid w:val="00667A96"/>
    <w:rsid w:val="00667B79"/>
    <w:rsid w:val="00667EFC"/>
    <w:rsid w:val="00667F52"/>
    <w:rsid w:val="006703B0"/>
    <w:rsid w:val="006703C1"/>
    <w:rsid w:val="006703FE"/>
    <w:rsid w:val="00670571"/>
    <w:rsid w:val="0067061C"/>
    <w:rsid w:val="0067119B"/>
    <w:rsid w:val="00671D7E"/>
    <w:rsid w:val="00671D89"/>
    <w:rsid w:val="00672173"/>
    <w:rsid w:val="0067225D"/>
    <w:rsid w:val="006722BF"/>
    <w:rsid w:val="0067243B"/>
    <w:rsid w:val="006725E9"/>
    <w:rsid w:val="00672697"/>
    <w:rsid w:val="006727FB"/>
    <w:rsid w:val="00672A47"/>
    <w:rsid w:val="00672F3D"/>
    <w:rsid w:val="00672F4B"/>
    <w:rsid w:val="006732F6"/>
    <w:rsid w:val="0067361E"/>
    <w:rsid w:val="006737EC"/>
    <w:rsid w:val="00673980"/>
    <w:rsid w:val="00674327"/>
    <w:rsid w:val="0067466E"/>
    <w:rsid w:val="00675006"/>
    <w:rsid w:val="00675067"/>
    <w:rsid w:val="006750EA"/>
    <w:rsid w:val="00675C47"/>
    <w:rsid w:val="00675D38"/>
    <w:rsid w:val="00675F90"/>
    <w:rsid w:val="0067600D"/>
    <w:rsid w:val="006761B7"/>
    <w:rsid w:val="006768A2"/>
    <w:rsid w:val="00676972"/>
    <w:rsid w:val="006769DA"/>
    <w:rsid w:val="00676CA9"/>
    <w:rsid w:val="00676CEF"/>
    <w:rsid w:val="006775EC"/>
    <w:rsid w:val="00677814"/>
    <w:rsid w:val="0067786E"/>
    <w:rsid w:val="00677914"/>
    <w:rsid w:val="00677F84"/>
    <w:rsid w:val="0068009C"/>
    <w:rsid w:val="006805B5"/>
    <w:rsid w:val="00680673"/>
    <w:rsid w:val="00680851"/>
    <w:rsid w:val="006809D8"/>
    <w:rsid w:val="00680DCB"/>
    <w:rsid w:val="006813DB"/>
    <w:rsid w:val="00681559"/>
    <w:rsid w:val="00681675"/>
    <w:rsid w:val="0068175F"/>
    <w:rsid w:val="00681910"/>
    <w:rsid w:val="006819C4"/>
    <w:rsid w:val="00681B6B"/>
    <w:rsid w:val="006820F6"/>
    <w:rsid w:val="0068211A"/>
    <w:rsid w:val="0068228B"/>
    <w:rsid w:val="0068261A"/>
    <w:rsid w:val="00682A09"/>
    <w:rsid w:val="00682AB8"/>
    <w:rsid w:val="00682D9B"/>
    <w:rsid w:val="00682F1A"/>
    <w:rsid w:val="00682F56"/>
    <w:rsid w:val="006830F9"/>
    <w:rsid w:val="006832AC"/>
    <w:rsid w:val="006832E3"/>
    <w:rsid w:val="006834B4"/>
    <w:rsid w:val="006834C4"/>
    <w:rsid w:val="0068351F"/>
    <w:rsid w:val="006836F6"/>
    <w:rsid w:val="00683C50"/>
    <w:rsid w:val="00683DAA"/>
    <w:rsid w:val="006840B6"/>
    <w:rsid w:val="0068457F"/>
    <w:rsid w:val="00684583"/>
    <w:rsid w:val="00684D98"/>
    <w:rsid w:val="00685358"/>
    <w:rsid w:val="006854C8"/>
    <w:rsid w:val="00685690"/>
    <w:rsid w:val="006857D9"/>
    <w:rsid w:val="00685B02"/>
    <w:rsid w:val="00685EB1"/>
    <w:rsid w:val="0068613A"/>
    <w:rsid w:val="00686296"/>
    <w:rsid w:val="006862B4"/>
    <w:rsid w:val="0068655D"/>
    <w:rsid w:val="006865F5"/>
    <w:rsid w:val="006866BF"/>
    <w:rsid w:val="006877A2"/>
    <w:rsid w:val="00687AA0"/>
    <w:rsid w:val="00687AC9"/>
    <w:rsid w:val="00687B78"/>
    <w:rsid w:val="00687E3E"/>
    <w:rsid w:val="00687F5F"/>
    <w:rsid w:val="00690153"/>
    <w:rsid w:val="0069028F"/>
    <w:rsid w:val="006903A7"/>
    <w:rsid w:val="00690545"/>
    <w:rsid w:val="006908E0"/>
    <w:rsid w:val="00690BCD"/>
    <w:rsid w:val="00690FF6"/>
    <w:rsid w:val="00691003"/>
    <w:rsid w:val="00691133"/>
    <w:rsid w:val="0069135A"/>
    <w:rsid w:val="00691563"/>
    <w:rsid w:val="006915E4"/>
    <w:rsid w:val="00691710"/>
    <w:rsid w:val="00691A6D"/>
    <w:rsid w:val="00691B87"/>
    <w:rsid w:val="00691B99"/>
    <w:rsid w:val="00691BDF"/>
    <w:rsid w:val="00691D1E"/>
    <w:rsid w:val="00691EA9"/>
    <w:rsid w:val="006920A9"/>
    <w:rsid w:val="006925CB"/>
    <w:rsid w:val="00692C22"/>
    <w:rsid w:val="00692C89"/>
    <w:rsid w:val="0069309A"/>
    <w:rsid w:val="00693516"/>
    <w:rsid w:val="00693834"/>
    <w:rsid w:val="00693876"/>
    <w:rsid w:val="00693AE2"/>
    <w:rsid w:val="00693F78"/>
    <w:rsid w:val="0069423B"/>
    <w:rsid w:val="00694289"/>
    <w:rsid w:val="00694490"/>
    <w:rsid w:val="0069449B"/>
    <w:rsid w:val="006944A2"/>
    <w:rsid w:val="006944D0"/>
    <w:rsid w:val="00694604"/>
    <w:rsid w:val="0069491C"/>
    <w:rsid w:val="006949CE"/>
    <w:rsid w:val="00694B6D"/>
    <w:rsid w:val="00694CAC"/>
    <w:rsid w:val="00694D4B"/>
    <w:rsid w:val="00694E7D"/>
    <w:rsid w:val="00695319"/>
    <w:rsid w:val="0069538D"/>
    <w:rsid w:val="0069551B"/>
    <w:rsid w:val="00695A8A"/>
    <w:rsid w:val="00695BFC"/>
    <w:rsid w:val="00695C5A"/>
    <w:rsid w:val="006960CE"/>
    <w:rsid w:val="006962BF"/>
    <w:rsid w:val="006963F0"/>
    <w:rsid w:val="0069657F"/>
    <w:rsid w:val="00696947"/>
    <w:rsid w:val="006969C1"/>
    <w:rsid w:val="00696AC3"/>
    <w:rsid w:val="00696ED6"/>
    <w:rsid w:val="00697335"/>
    <w:rsid w:val="006973B4"/>
    <w:rsid w:val="00697452"/>
    <w:rsid w:val="00697659"/>
    <w:rsid w:val="00697A60"/>
    <w:rsid w:val="00697A74"/>
    <w:rsid w:val="00697E05"/>
    <w:rsid w:val="006A02FE"/>
    <w:rsid w:val="006A039F"/>
    <w:rsid w:val="006A0714"/>
    <w:rsid w:val="006A077D"/>
    <w:rsid w:val="006A0ADF"/>
    <w:rsid w:val="006A0B4F"/>
    <w:rsid w:val="006A0DF5"/>
    <w:rsid w:val="006A1270"/>
    <w:rsid w:val="006A127F"/>
    <w:rsid w:val="006A182E"/>
    <w:rsid w:val="006A1D6D"/>
    <w:rsid w:val="006A1E6C"/>
    <w:rsid w:val="006A1FF5"/>
    <w:rsid w:val="006A221A"/>
    <w:rsid w:val="006A2339"/>
    <w:rsid w:val="006A2408"/>
    <w:rsid w:val="006A2553"/>
    <w:rsid w:val="006A2567"/>
    <w:rsid w:val="006A26D7"/>
    <w:rsid w:val="006A27A9"/>
    <w:rsid w:val="006A27FA"/>
    <w:rsid w:val="006A2955"/>
    <w:rsid w:val="006A2A98"/>
    <w:rsid w:val="006A2C15"/>
    <w:rsid w:val="006A2F6B"/>
    <w:rsid w:val="006A305B"/>
    <w:rsid w:val="006A314F"/>
    <w:rsid w:val="006A341A"/>
    <w:rsid w:val="006A354A"/>
    <w:rsid w:val="006A3B5D"/>
    <w:rsid w:val="006A3CF0"/>
    <w:rsid w:val="006A3E89"/>
    <w:rsid w:val="006A47EB"/>
    <w:rsid w:val="006A49DB"/>
    <w:rsid w:val="006A49F9"/>
    <w:rsid w:val="006A4CB6"/>
    <w:rsid w:val="006A4D51"/>
    <w:rsid w:val="006A4E0E"/>
    <w:rsid w:val="006A5200"/>
    <w:rsid w:val="006A520B"/>
    <w:rsid w:val="006A5561"/>
    <w:rsid w:val="006A5640"/>
    <w:rsid w:val="006A5A1D"/>
    <w:rsid w:val="006A5AAC"/>
    <w:rsid w:val="006A5E2F"/>
    <w:rsid w:val="006A5E69"/>
    <w:rsid w:val="006A5EE7"/>
    <w:rsid w:val="006A6406"/>
    <w:rsid w:val="006A6563"/>
    <w:rsid w:val="006A65B7"/>
    <w:rsid w:val="006A670F"/>
    <w:rsid w:val="006A6711"/>
    <w:rsid w:val="006A685D"/>
    <w:rsid w:val="006A6894"/>
    <w:rsid w:val="006A6E3A"/>
    <w:rsid w:val="006A6E76"/>
    <w:rsid w:val="006A6EC0"/>
    <w:rsid w:val="006A6F12"/>
    <w:rsid w:val="006A6FC8"/>
    <w:rsid w:val="006A71EC"/>
    <w:rsid w:val="006A721D"/>
    <w:rsid w:val="006A7E13"/>
    <w:rsid w:val="006B00E5"/>
    <w:rsid w:val="006B0115"/>
    <w:rsid w:val="006B0568"/>
    <w:rsid w:val="006B0623"/>
    <w:rsid w:val="006B0764"/>
    <w:rsid w:val="006B079A"/>
    <w:rsid w:val="006B0CFA"/>
    <w:rsid w:val="006B12AC"/>
    <w:rsid w:val="006B1637"/>
    <w:rsid w:val="006B1C7C"/>
    <w:rsid w:val="006B1E71"/>
    <w:rsid w:val="006B207A"/>
    <w:rsid w:val="006B2531"/>
    <w:rsid w:val="006B260C"/>
    <w:rsid w:val="006B2895"/>
    <w:rsid w:val="006B28F6"/>
    <w:rsid w:val="006B30DE"/>
    <w:rsid w:val="006B31CA"/>
    <w:rsid w:val="006B32F2"/>
    <w:rsid w:val="006B3695"/>
    <w:rsid w:val="006B386D"/>
    <w:rsid w:val="006B3BCF"/>
    <w:rsid w:val="006B402E"/>
    <w:rsid w:val="006B4300"/>
    <w:rsid w:val="006B433B"/>
    <w:rsid w:val="006B43AA"/>
    <w:rsid w:val="006B44E2"/>
    <w:rsid w:val="006B45A7"/>
    <w:rsid w:val="006B4754"/>
    <w:rsid w:val="006B4A1E"/>
    <w:rsid w:val="006B4D7D"/>
    <w:rsid w:val="006B52C4"/>
    <w:rsid w:val="006B54F4"/>
    <w:rsid w:val="006B5757"/>
    <w:rsid w:val="006B5768"/>
    <w:rsid w:val="006B5B8B"/>
    <w:rsid w:val="006B5CAD"/>
    <w:rsid w:val="006B626C"/>
    <w:rsid w:val="006B66FF"/>
    <w:rsid w:val="006B670E"/>
    <w:rsid w:val="006B674D"/>
    <w:rsid w:val="006B6908"/>
    <w:rsid w:val="006B6C2D"/>
    <w:rsid w:val="006B6D66"/>
    <w:rsid w:val="006B6E85"/>
    <w:rsid w:val="006B727A"/>
    <w:rsid w:val="006B759C"/>
    <w:rsid w:val="006B762D"/>
    <w:rsid w:val="006B7769"/>
    <w:rsid w:val="006B796C"/>
    <w:rsid w:val="006C03CF"/>
    <w:rsid w:val="006C04E0"/>
    <w:rsid w:val="006C053C"/>
    <w:rsid w:val="006C06DE"/>
    <w:rsid w:val="006C0772"/>
    <w:rsid w:val="006C09CE"/>
    <w:rsid w:val="006C0A9B"/>
    <w:rsid w:val="006C0C44"/>
    <w:rsid w:val="006C1251"/>
    <w:rsid w:val="006C129B"/>
    <w:rsid w:val="006C155C"/>
    <w:rsid w:val="006C157C"/>
    <w:rsid w:val="006C15F0"/>
    <w:rsid w:val="006C1695"/>
    <w:rsid w:val="006C2206"/>
    <w:rsid w:val="006C22EC"/>
    <w:rsid w:val="006C2411"/>
    <w:rsid w:val="006C25CF"/>
    <w:rsid w:val="006C3044"/>
    <w:rsid w:val="006C3145"/>
    <w:rsid w:val="006C338D"/>
    <w:rsid w:val="006C37A4"/>
    <w:rsid w:val="006C3979"/>
    <w:rsid w:val="006C3A64"/>
    <w:rsid w:val="006C40E3"/>
    <w:rsid w:val="006C4191"/>
    <w:rsid w:val="006C4911"/>
    <w:rsid w:val="006C4941"/>
    <w:rsid w:val="006C4F43"/>
    <w:rsid w:val="006C5357"/>
    <w:rsid w:val="006C54E7"/>
    <w:rsid w:val="006C5E19"/>
    <w:rsid w:val="006C676A"/>
    <w:rsid w:val="006C67B5"/>
    <w:rsid w:val="006C6832"/>
    <w:rsid w:val="006C6D3F"/>
    <w:rsid w:val="006C6FB2"/>
    <w:rsid w:val="006C7360"/>
    <w:rsid w:val="006C7415"/>
    <w:rsid w:val="006C75B4"/>
    <w:rsid w:val="006C7713"/>
    <w:rsid w:val="006C7A72"/>
    <w:rsid w:val="006C7B17"/>
    <w:rsid w:val="006C7B1C"/>
    <w:rsid w:val="006C7E16"/>
    <w:rsid w:val="006C7E1A"/>
    <w:rsid w:val="006D034F"/>
    <w:rsid w:val="006D04D4"/>
    <w:rsid w:val="006D068A"/>
    <w:rsid w:val="006D0BFA"/>
    <w:rsid w:val="006D1014"/>
    <w:rsid w:val="006D104B"/>
    <w:rsid w:val="006D1131"/>
    <w:rsid w:val="006D1763"/>
    <w:rsid w:val="006D1831"/>
    <w:rsid w:val="006D1C0B"/>
    <w:rsid w:val="006D1C23"/>
    <w:rsid w:val="006D1D08"/>
    <w:rsid w:val="006D1DE3"/>
    <w:rsid w:val="006D1F6A"/>
    <w:rsid w:val="006D2006"/>
    <w:rsid w:val="006D214E"/>
    <w:rsid w:val="006D2522"/>
    <w:rsid w:val="006D2666"/>
    <w:rsid w:val="006D27BD"/>
    <w:rsid w:val="006D2B20"/>
    <w:rsid w:val="006D2B29"/>
    <w:rsid w:val="006D2BA8"/>
    <w:rsid w:val="006D2BCB"/>
    <w:rsid w:val="006D3063"/>
    <w:rsid w:val="006D3473"/>
    <w:rsid w:val="006D3725"/>
    <w:rsid w:val="006D3CF7"/>
    <w:rsid w:val="006D3E5C"/>
    <w:rsid w:val="006D41AB"/>
    <w:rsid w:val="006D482D"/>
    <w:rsid w:val="006D48CB"/>
    <w:rsid w:val="006D4AAB"/>
    <w:rsid w:val="006D4B7C"/>
    <w:rsid w:val="006D4BDE"/>
    <w:rsid w:val="006D4C91"/>
    <w:rsid w:val="006D4F6F"/>
    <w:rsid w:val="006D55C8"/>
    <w:rsid w:val="006D5CDC"/>
    <w:rsid w:val="006D5D9B"/>
    <w:rsid w:val="006D5DC4"/>
    <w:rsid w:val="006D5E9D"/>
    <w:rsid w:val="006D5F4B"/>
    <w:rsid w:val="006D6CF2"/>
    <w:rsid w:val="006D6ED3"/>
    <w:rsid w:val="006D70FF"/>
    <w:rsid w:val="006D712E"/>
    <w:rsid w:val="006D718B"/>
    <w:rsid w:val="006D7274"/>
    <w:rsid w:val="006D729A"/>
    <w:rsid w:val="006D75C7"/>
    <w:rsid w:val="006D77EC"/>
    <w:rsid w:val="006D7B5D"/>
    <w:rsid w:val="006D7FCB"/>
    <w:rsid w:val="006D7FE6"/>
    <w:rsid w:val="006D7FEB"/>
    <w:rsid w:val="006E00B6"/>
    <w:rsid w:val="006E04A1"/>
    <w:rsid w:val="006E0CC4"/>
    <w:rsid w:val="006E13AB"/>
    <w:rsid w:val="006E15ED"/>
    <w:rsid w:val="006E19C0"/>
    <w:rsid w:val="006E1A87"/>
    <w:rsid w:val="006E2400"/>
    <w:rsid w:val="006E2A13"/>
    <w:rsid w:val="006E2A78"/>
    <w:rsid w:val="006E3D6D"/>
    <w:rsid w:val="006E3D9D"/>
    <w:rsid w:val="006E3F44"/>
    <w:rsid w:val="006E41C0"/>
    <w:rsid w:val="006E42D7"/>
    <w:rsid w:val="006E4331"/>
    <w:rsid w:val="006E45A0"/>
    <w:rsid w:val="006E4A05"/>
    <w:rsid w:val="006E4DB8"/>
    <w:rsid w:val="006E4DF9"/>
    <w:rsid w:val="006E50E1"/>
    <w:rsid w:val="006E52B1"/>
    <w:rsid w:val="006E52E3"/>
    <w:rsid w:val="006E5808"/>
    <w:rsid w:val="006E5E38"/>
    <w:rsid w:val="006E60F2"/>
    <w:rsid w:val="006E6179"/>
    <w:rsid w:val="006E69EF"/>
    <w:rsid w:val="006E6EE7"/>
    <w:rsid w:val="006E6F7E"/>
    <w:rsid w:val="006E7042"/>
    <w:rsid w:val="006E707C"/>
    <w:rsid w:val="006E70AF"/>
    <w:rsid w:val="006E71B8"/>
    <w:rsid w:val="006E764A"/>
    <w:rsid w:val="006E7A0E"/>
    <w:rsid w:val="006E7ACE"/>
    <w:rsid w:val="006E7B27"/>
    <w:rsid w:val="006F00FF"/>
    <w:rsid w:val="006F0238"/>
    <w:rsid w:val="006F0287"/>
    <w:rsid w:val="006F0364"/>
    <w:rsid w:val="006F0453"/>
    <w:rsid w:val="006F05BB"/>
    <w:rsid w:val="006F0703"/>
    <w:rsid w:val="006F096D"/>
    <w:rsid w:val="006F0EAE"/>
    <w:rsid w:val="006F0EFB"/>
    <w:rsid w:val="006F0F7B"/>
    <w:rsid w:val="006F135D"/>
    <w:rsid w:val="006F1518"/>
    <w:rsid w:val="006F1985"/>
    <w:rsid w:val="006F19CD"/>
    <w:rsid w:val="006F1C86"/>
    <w:rsid w:val="006F21E7"/>
    <w:rsid w:val="006F23E5"/>
    <w:rsid w:val="006F241F"/>
    <w:rsid w:val="006F263C"/>
    <w:rsid w:val="006F282C"/>
    <w:rsid w:val="006F2A64"/>
    <w:rsid w:val="006F2C01"/>
    <w:rsid w:val="006F2D5D"/>
    <w:rsid w:val="006F2D6A"/>
    <w:rsid w:val="006F2D8A"/>
    <w:rsid w:val="006F3193"/>
    <w:rsid w:val="006F3A29"/>
    <w:rsid w:val="006F3A84"/>
    <w:rsid w:val="006F3ABD"/>
    <w:rsid w:val="006F3B47"/>
    <w:rsid w:val="006F3C2E"/>
    <w:rsid w:val="006F3CBB"/>
    <w:rsid w:val="006F3D11"/>
    <w:rsid w:val="006F48E3"/>
    <w:rsid w:val="006F49A6"/>
    <w:rsid w:val="006F49DF"/>
    <w:rsid w:val="006F4CE5"/>
    <w:rsid w:val="006F4FD8"/>
    <w:rsid w:val="006F5247"/>
    <w:rsid w:val="006F534B"/>
    <w:rsid w:val="006F56D1"/>
    <w:rsid w:val="006F5AA6"/>
    <w:rsid w:val="006F5B17"/>
    <w:rsid w:val="006F5C7F"/>
    <w:rsid w:val="006F5DFE"/>
    <w:rsid w:val="006F6179"/>
    <w:rsid w:val="006F61C0"/>
    <w:rsid w:val="006F63C8"/>
    <w:rsid w:val="006F6A06"/>
    <w:rsid w:val="006F715F"/>
    <w:rsid w:val="006F74C1"/>
    <w:rsid w:val="006F7B94"/>
    <w:rsid w:val="006F7C72"/>
    <w:rsid w:val="00700627"/>
    <w:rsid w:val="0070096A"/>
    <w:rsid w:val="007009AF"/>
    <w:rsid w:val="00700CCB"/>
    <w:rsid w:val="00701024"/>
    <w:rsid w:val="0070135F"/>
    <w:rsid w:val="00701677"/>
    <w:rsid w:val="007017CA"/>
    <w:rsid w:val="00701BF2"/>
    <w:rsid w:val="00701FB3"/>
    <w:rsid w:val="00702058"/>
    <w:rsid w:val="007021EB"/>
    <w:rsid w:val="00702BA6"/>
    <w:rsid w:val="00702BE3"/>
    <w:rsid w:val="00703032"/>
    <w:rsid w:val="007030CD"/>
    <w:rsid w:val="00703140"/>
    <w:rsid w:val="00703203"/>
    <w:rsid w:val="00703208"/>
    <w:rsid w:val="00703A5A"/>
    <w:rsid w:val="0070433E"/>
    <w:rsid w:val="007043F2"/>
    <w:rsid w:val="0070461D"/>
    <w:rsid w:val="00704DA0"/>
    <w:rsid w:val="00704DE1"/>
    <w:rsid w:val="00704E2D"/>
    <w:rsid w:val="007050C1"/>
    <w:rsid w:val="00705476"/>
    <w:rsid w:val="0070562B"/>
    <w:rsid w:val="0070599B"/>
    <w:rsid w:val="00705E81"/>
    <w:rsid w:val="00706124"/>
    <w:rsid w:val="00706579"/>
    <w:rsid w:val="007065A5"/>
    <w:rsid w:val="00706C59"/>
    <w:rsid w:val="00706CDF"/>
    <w:rsid w:val="00706DFD"/>
    <w:rsid w:val="00707328"/>
    <w:rsid w:val="007073B5"/>
    <w:rsid w:val="00707603"/>
    <w:rsid w:val="0070762D"/>
    <w:rsid w:val="00707659"/>
    <w:rsid w:val="007076D3"/>
    <w:rsid w:val="00707829"/>
    <w:rsid w:val="007079F3"/>
    <w:rsid w:val="00707B53"/>
    <w:rsid w:val="00710131"/>
    <w:rsid w:val="00710144"/>
    <w:rsid w:val="00710486"/>
    <w:rsid w:val="0071080D"/>
    <w:rsid w:val="00710902"/>
    <w:rsid w:val="00710B31"/>
    <w:rsid w:val="00710C90"/>
    <w:rsid w:val="00710CBF"/>
    <w:rsid w:val="00710E62"/>
    <w:rsid w:val="00710F19"/>
    <w:rsid w:val="007111E0"/>
    <w:rsid w:val="007114D4"/>
    <w:rsid w:val="007116CF"/>
    <w:rsid w:val="007117AB"/>
    <w:rsid w:val="00711844"/>
    <w:rsid w:val="00711A85"/>
    <w:rsid w:val="00711CF9"/>
    <w:rsid w:val="00711D9B"/>
    <w:rsid w:val="00711F45"/>
    <w:rsid w:val="00712061"/>
    <w:rsid w:val="00712471"/>
    <w:rsid w:val="0071253B"/>
    <w:rsid w:val="007128EE"/>
    <w:rsid w:val="00712E61"/>
    <w:rsid w:val="00713376"/>
    <w:rsid w:val="0071371E"/>
    <w:rsid w:val="00713FA3"/>
    <w:rsid w:val="00713FF1"/>
    <w:rsid w:val="00714168"/>
    <w:rsid w:val="007141CD"/>
    <w:rsid w:val="007144A2"/>
    <w:rsid w:val="007148C1"/>
    <w:rsid w:val="00714A24"/>
    <w:rsid w:val="00715299"/>
    <w:rsid w:val="00715576"/>
    <w:rsid w:val="0071560B"/>
    <w:rsid w:val="0071567E"/>
    <w:rsid w:val="007158F2"/>
    <w:rsid w:val="007159CA"/>
    <w:rsid w:val="00715A84"/>
    <w:rsid w:val="00715BD8"/>
    <w:rsid w:val="00715DAE"/>
    <w:rsid w:val="007160A0"/>
    <w:rsid w:val="0071614B"/>
    <w:rsid w:val="00716291"/>
    <w:rsid w:val="007165D4"/>
    <w:rsid w:val="00716D6E"/>
    <w:rsid w:val="0071715A"/>
    <w:rsid w:val="00717464"/>
    <w:rsid w:val="00717556"/>
    <w:rsid w:val="00717C57"/>
    <w:rsid w:val="00717CAA"/>
    <w:rsid w:val="00717DAE"/>
    <w:rsid w:val="00717EA4"/>
    <w:rsid w:val="00717FC5"/>
    <w:rsid w:val="007204BB"/>
    <w:rsid w:val="007204CA"/>
    <w:rsid w:val="0072065F"/>
    <w:rsid w:val="0072092C"/>
    <w:rsid w:val="007209D9"/>
    <w:rsid w:val="00720B33"/>
    <w:rsid w:val="00720EB5"/>
    <w:rsid w:val="00720EFD"/>
    <w:rsid w:val="00721027"/>
    <w:rsid w:val="007210FB"/>
    <w:rsid w:val="00721505"/>
    <w:rsid w:val="0072174F"/>
    <w:rsid w:val="007218A2"/>
    <w:rsid w:val="007219B2"/>
    <w:rsid w:val="00721E3E"/>
    <w:rsid w:val="007220FC"/>
    <w:rsid w:val="00722985"/>
    <w:rsid w:val="00722CE8"/>
    <w:rsid w:val="00722D54"/>
    <w:rsid w:val="00722F88"/>
    <w:rsid w:val="007230EC"/>
    <w:rsid w:val="0072313A"/>
    <w:rsid w:val="00723769"/>
    <w:rsid w:val="007244E6"/>
    <w:rsid w:val="0072462D"/>
    <w:rsid w:val="0072489E"/>
    <w:rsid w:val="00724D0D"/>
    <w:rsid w:val="00724DD1"/>
    <w:rsid w:val="00724E46"/>
    <w:rsid w:val="00725140"/>
    <w:rsid w:val="007252AF"/>
    <w:rsid w:val="00725381"/>
    <w:rsid w:val="00725767"/>
    <w:rsid w:val="0072577E"/>
    <w:rsid w:val="0072599B"/>
    <w:rsid w:val="00725B01"/>
    <w:rsid w:val="00725BFD"/>
    <w:rsid w:val="00726224"/>
    <w:rsid w:val="007265C4"/>
    <w:rsid w:val="00726772"/>
    <w:rsid w:val="00726911"/>
    <w:rsid w:val="00726D79"/>
    <w:rsid w:val="00727028"/>
    <w:rsid w:val="007271C8"/>
    <w:rsid w:val="007271E6"/>
    <w:rsid w:val="0072734A"/>
    <w:rsid w:val="007276DF"/>
    <w:rsid w:val="00727C99"/>
    <w:rsid w:val="0073020D"/>
    <w:rsid w:val="007307F1"/>
    <w:rsid w:val="00730995"/>
    <w:rsid w:val="00730B74"/>
    <w:rsid w:val="00730D23"/>
    <w:rsid w:val="00730DF2"/>
    <w:rsid w:val="00731060"/>
    <w:rsid w:val="0073115D"/>
    <w:rsid w:val="00731C0F"/>
    <w:rsid w:val="00731CBD"/>
    <w:rsid w:val="00731DAD"/>
    <w:rsid w:val="00731EEF"/>
    <w:rsid w:val="007321FF"/>
    <w:rsid w:val="00732350"/>
    <w:rsid w:val="0073295A"/>
    <w:rsid w:val="007329DF"/>
    <w:rsid w:val="00732CA3"/>
    <w:rsid w:val="00732D6D"/>
    <w:rsid w:val="00732F6E"/>
    <w:rsid w:val="00733B98"/>
    <w:rsid w:val="007341FA"/>
    <w:rsid w:val="007343F3"/>
    <w:rsid w:val="00734BF5"/>
    <w:rsid w:val="00735C8A"/>
    <w:rsid w:val="00735E2D"/>
    <w:rsid w:val="0073647C"/>
    <w:rsid w:val="007364D5"/>
    <w:rsid w:val="007366B7"/>
    <w:rsid w:val="00736C88"/>
    <w:rsid w:val="00737040"/>
    <w:rsid w:val="00737C80"/>
    <w:rsid w:val="0074080B"/>
    <w:rsid w:val="0074081F"/>
    <w:rsid w:val="007408A3"/>
    <w:rsid w:val="00740A77"/>
    <w:rsid w:val="00740F6A"/>
    <w:rsid w:val="00741061"/>
    <w:rsid w:val="007414A5"/>
    <w:rsid w:val="00741944"/>
    <w:rsid w:val="0074197D"/>
    <w:rsid w:val="007419B1"/>
    <w:rsid w:val="00741CB3"/>
    <w:rsid w:val="00741DA4"/>
    <w:rsid w:val="00741E83"/>
    <w:rsid w:val="007421EC"/>
    <w:rsid w:val="00742304"/>
    <w:rsid w:val="007423E3"/>
    <w:rsid w:val="00742831"/>
    <w:rsid w:val="00742ACF"/>
    <w:rsid w:val="0074319E"/>
    <w:rsid w:val="00743706"/>
    <w:rsid w:val="00743831"/>
    <w:rsid w:val="00743C29"/>
    <w:rsid w:val="00744053"/>
    <w:rsid w:val="00744294"/>
    <w:rsid w:val="007443FC"/>
    <w:rsid w:val="007449CC"/>
    <w:rsid w:val="00744C43"/>
    <w:rsid w:val="0074508F"/>
    <w:rsid w:val="00745387"/>
    <w:rsid w:val="0074566E"/>
    <w:rsid w:val="007456F9"/>
    <w:rsid w:val="00745766"/>
    <w:rsid w:val="00745A38"/>
    <w:rsid w:val="00745C96"/>
    <w:rsid w:val="00746283"/>
    <w:rsid w:val="0074650C"/>
    <w:rsid w:val="007466D2"/>
    <w:rsid w:val="00746C21"/>
    <w:rsid w:val="00746CC7"/>
    <w:rsid w:val="00746D9D"/>
    <w:rsid w:val="00747305"/>
    <w:rsid w:val="007473C3"/>
    <w:rsid w:val="00747535"/>
    <w:rsid w:val="00747926"/>
    <w:rsid w:val="00747A7C"/>
    <w:rsid w:val="00747E6B"/>
    <w:rsid w:val="00747EF7"/>
    <w:rsid w:val="00747FD4"/>
    <w:rsid w:val="00750643"/>
    <w:rsid w:val="00750711"/>
    <w:rsid w:val="00750848"/>
    <w:rsid w:val="00750B14"/>
    <w:rsid w:val="00751252"/>
    <w:rsid w:val="00751C87"/>
    <w:rsid w:val="00751E80"/>
    <w:rsid w:val="00751EB1"/>
    <w:rsid w:val="00751F70"/>
    <w:rsid w:val="00752319"/>
    <w:rsid w:val="00752327"/>
    <w:rsid w:val="00752A20"/>
    <w:rsid w:val="00752A28"/>
    <w:rsid w:val="00752CDA"/>
    <w:rsid w:val="00753010"/>
    <w:rsid w:val="00753852"/>
    <w:rsid w:val="00753DEA"/>
    <w:rsid w:val="00754199"/>
    <w:rsid w:val="0075420E"/>
    <w:rsid w:val="00754351"/>
    <w:rsid w:val="00754360"/>
    <w:rsid w:val="007545C4"/>
    <w:rsid w:val="007552A8"/>
    <w:rsid w:val="0075550C"/>
    <w:rsid w:val="00755996"/>
    <w:rsid w:val="00755A3E"/>
    <w:rsid w:val="00755C99"/>
    <w:rsid w:val="00755E22"/>
    <w:rsid w:val="00755F4F"/>
    <w:rsid w:val="0075608A"/>
    <w:rsid w:val="0075612C"/>
    <w:rsid w:val="00756155"/>
    <w:rsid w:val="0075648C"/>
    <w:rsid w:val="00756660"/>
    <w:rsid w:val="007567B7"/>
    <w:rsid w:val="00756862"/>
    <w:rsid w:val="00756B19"/>
    <w:rsid w:val="00756B8A"/>
    <w:rsid w:val="00756CAF"/>
    <w:rsid w:val="00757211"/>
    <w:rsid w:val="00757696"/>
    <w:rsid w:val="00757ADA"/>
    <w:rsid w:val="00757C64"/>
    <w:rsid w:val="00757FE5"/>
    <w:rsid w:val="00760188"/>
    <w:rsid w:val="007601C1"/>
    <w:rsid w:val="007605C7"/>
    <w:rsid w:val="00760720"/>
    <w:rsid w:val="007608EB"/>
    <w:rsid w:val="0076091F"/>
    <w:rsid w:val="007609C1"/>
    <w:rsid w:val="00760FDF"/>
    <w:rsid w:val="007612AC"/>
    <w:rsid w:val="0076164A"/>
    <w:rsid w:val="00761D60"/>
    <w:rsid w:val="00762416"/>
    <w:rsid w:val="0076282A"/>
    <w:rsid w:val="007629DC"/>
    <w:rsid w:val="00762A46"/>
    <w:rsid w:val="00762C40"/>
    <w:rsid w:val="00762D78"/>
    <w:rsid w:val="00762E88"/>
    <w:rsid w:val="007630C5"/>
    <w:rsid w:val="00763513"/>
    <w:rsid w:val="007636E5"/>
    <w:rsid w:val="0076387E"/>
    <w:rsid w:val="00763BA2"/>
    <w:rsid w:val="00763E4A"/>
    <w:rsid w:val="00764060"/>
    <w:rsid w:val="00764127"/>
    <w:rsid w:val="0076416E"/>
    <w:rsid w:val="007641E1"/>
    <w:rsid w:val="007642ED"/>
    <w:rsid w:val="0076454E"/>
    <w:rsid w:val="0076464B"/>
    <w:rsid w:val="007649CD"/>
    <w:rsid w:val="007654FB"/>
    <w:rsid w:val="0076574F"/>
    <w:rsid w:val="00765C0E"/>
    <w:rsid w:val="00766029"/>
    <w:rsid w:val="00766100"/>
    <w:rsid w:val="007663C0"/>
    <w:rsid w:val="00766779"/>
    <w:rsid w:val="007668C4"/>
    <w:rsid w:val="00766919"/>
    <w:rsid w:val="0076692C"/>
    <w:rsid w:val="00766BC7"/>
    <w:rsid w:val="00766BF0"/>
    <w:rsid w:val="00766BFD"/>
    <w:rsid w:val="00766EBB"/>
    <w:rsid w:val="00767278"/>
    <w:rsid w:val="007672B6"/>
    <w:rsid w:val="00767364"/>
    <w:rsid w:val="00767566"/>
    <w:rsid w:val="00767568"/>
    <w:rsid w:val="00767776"/>
    <w:rsid w:val="00767792"/>
    <w:rsid w:val="00767A1F"/>
    <w:rsid w:val="00767DBE"/>
    <w:rsid w:val="00767DF1"/>
    <w:rsid w:val="00767E66"/>
    <w:rsid w:val="007700FF"/>
    <w:rsid w:val="007709E3"/>
    <w:rsid w:val="00770D8E"/>
    <w:rsid w:val="00770F94"/>
    <w:rsid w:val="0077102B"/>
    <w:rsid w:val="007710D2"/>
    <w:rsid w:val="007711FC"/>
    <w:rsid w:val="00771457"/>
    <w:rsid w:val="0077162E"/>
    <w:rsid w:val="00771642"/>
    <w:rsid w:val="00771BF7"/>
    <w:rsid w:val="00771DDD"/>
    <w:rsid w:val="00771E58"/>
    <w:rsid w:val="0077229D"/>
    <w:rsid w:val="00772533"/>
    <w:rsid w:val="00772567"/>
    <w:rsid w:val="0077273B"/>
    <w:rsid w:val="00772808"/>
    <w:rsid w:val="00772A26"/>
    <w:rsid w:val="00772DB6"/>
    <w:rsid w:val="00773114"/>
    <w:rsid w:val="00773128"/>
    <w:rsid w:val="0077323A"/>
    <w:rsid w:val="00773328"/>
    <w:rsid w:val="007734C7"/>
    <w:rsid w:val="0077402E"/>
    <w:rsid w:val="00774190"/>
    <w:rsid w:val="00774411"/>
    <w:rsid w:val="00774646"/>
    <w:rsid w:val="007747E9"/>
    <w:rsid w:val="00774B36"/>
    <w:rsid w:val="00774EA5"/>
    <w:rsid w:val="00774F2D"/>
    <w:rsid w:val="007751D6"/>
    <w:rsid w:val="007754E0"/>
    <w:rsid w:val="00775948"/>
    <w:rsid w:val="00775B04"/>
    <w:rsid w:val="00775B1A"/>
    <w:rsid w:val="00776F49"/>
    <w:rsid w:val="00777280"/>
    <w:rsid w:val="0077729D"/>
    <w:rsid w:val="0077769F"/>
    <w:rsid w:val="007777C4"/>
    <w:rsid w:val="007778F4"/>
    <w:rsid w:val="00777E2A"/>
    <w:rsid w:val="00777E70"/>
    <w:rsid w:val="00780090"/>
    <w:rsid w:val="007801A8"/>
    <w:rsid w:val="0078027B"/>
    <w:rsid w:val="0078027C"/>
    <w:rsid w:val="00780326"/>
    <w:rsid w:val="0078035F"/>
    <w:rsid w:val="007803B2"/>
    <w:rsid w:val="0078071C"/>
    <w:rsid w:val="007808F6"/>
    <w:rsid w:val="00780D5A"/>
    <w:rsid w:val="00780F98"/>
    <w:rsid w:val="007812E2"/>
    <w:rsid w:val="0078165C"/>
    <w:rsid w:val="007816E8"/>
    <w:rsid w:val="007817F8"/>
    <w:rsid w:val="00781813"/>
    <w:rsid w:val="00781930"/>
    <w:rsid w:val="00781A12"/>
    <w:rsid w:val="00781AE8"/>
    <w:rsid w:val="0078204C"/>
    <w:rsid w:val="0078233E"/>
    <w:rsid w:val="0078240E"/>
    <w:rsid w:val="00782465"/>
    <w:rsid w:val="00782BDA"/>
    <w:rsid w:val="00782D96"/>
    <w:rsid w:val="00782DD3"/>
    <w:rsid w:val="007833B0"/>
    <w:rsid w:val="007834E0"/>
    <w:rsid w:val="007835C7"/>
    <w:rsid w:val="007837DE"/>
    <w:rsid w:val="00783840"/>
    <w:rsid w:val="00783A10"/>
    <w:rsid w:val="00783A33"/>
    <w:rsid w:val="00783A47"/>
    <w:rsid w:val="00783A58"/>
    <w:rsid w:val="00783A87"/>
    <w:rsid w:val="00783B50"/>
    <w:rsid w:val="00783D03"/>
    <w:rsid w:val="00784177"/>
    <w:rsid w:val="00784179"/>
    <w:rsid w:val="0078465A"/>
    <w:rsid w:val="007846BE"/>
    <w:rsid w:val="0078478E"/>
    <w:rsid w:val="007849BE"/>
    <w:rsid w:val="007849CF"/>
    <w:rsid w:val="00784A5E"/>
    <w:rsid w:val="00784A85"/>
    <w:rsid w:val="00784AB9"/>
    <w:rsid w:val="00785185"/>
    <w:rsid w:val="00785442"/>
    <w:rsid w:val="0078557D"/>
    <w:rsid w:val="007855EC"/>
    <w:rsid w:val="00785710"/>
    <w:rsid w:val="00785A06"/>
    <w:rsid w:val="00785A13"/>
    <w:rsid w:val="00785B75"/>
    <w:rsid w:val="00785D73"/>
    <w:rsid w:val="007862A8"/>
    <w:rsid w:val="00786683"/>
    <w:rsid w:val="00787486"/>
    <w:rsid w:val="00787514"/>
    <w:rsid w:val="00787D8A"/>
    <w:rsid w:val="00787E90"/>
    <w:rsid w:val="00787F96"/>
    <w:rsid w:val="00790260"/>
    <w:rsid w:val="0079032F"/>
    <w:rsid w:val="00790395"/>
    <w:rsid w:val="00790857"/>
    <w:rsid w:val="00790A40"/>
    <w:rsid w:val="00790E8E"/>
    <w:rsid w:val="00790FBE"/>
    <w:rsid w:val="007912C4"/>
    <w:rsid w:val="007913D0"/>
    <w:rsid w:val="00791DAC"/>
    <w:rsid w:val="007923B9"/>
    <w:rsid w:val="007925C2"/>
    <w:rsid w:val="0079277B"/>
    <w:rsid w:val="007929D3"/>
    <w:rsid w:val="00793073"/>
    <w:rsid w:val="0079329E"/>
    <w:rsid w:val="007932A5"/>
    <w:rsid w:val="00793465"/>
    <w:rsid w:val="0079392D"/>
    <w:rsid w:val="00793A3B"/>
    <w:rsid w:val="00793AA6"/>
    <w:rsid w:val="00793D1E"/>
    <w:rsid w:val="00793F9B"/>
    <w:rsid w:val="0079435A"/>
    <w:rsid w:val="007943A2"/>
    <w:rsid w:val="007946B8"/>
    <w:rsid w:val="00794804"/>
    <w:rsid w:val="00794E0F"/>
    <w:rsid w:val="00794EFE"/>
    <w:rsid w:val="00794F85"/>
    <w:rsid w:val="00795581"/>
    <w:rsid w:val="007956E4"/>
    <w:rsid w:val="00795772"/>
    <w:rsid w:val="00795818"/>
    <w:rsid w:val="00795920"/>
    <w:rsid w:val="007959B5"/>
    <w:rsid w:val="00795DB9"/>
    <w:rsid w:val="00795EB4"/>
    <w:rsid w:val="007966D7"/>
    <w:rsid w:val="00796766"/>
    <w:rsid w:val="0079682B"/>
    <w:rsid w:val="00796848"/>
    <w:rsid w:val="00796A37"/>
    <w:rsid w:val="00796AB9"/>
    <w:rsid w:val="00796B7D"/>
    <w:rsid w:val="00796BAB"/>
    <w:rsid w:val="00796E44"/>
    <w:rsid w:val="007971BD"/>
    <w:rsid w:val="007976B8"/>
    <w:rsid w:val="00797AEB"/>
    <w:rsid w:val="007A0432"/>
    <w:rsid w:val="007A0792"/>
    <w:rsid w:val="007A0D51"/>
    <w:rsid w:val="007A0E41"/>
    <w:rsid w:val="007A131B"/>
    <w:rsid w:val="007A148B"/>
    <w:rsid w:val="007A1714"/>
    <w:rsid w:val="007A17CF"/>
    <w:rsid w:val="007A1F80"/>
    <w:rsid w:val="007A2186"/>
    <w:rsid w:val="007A2481"/>
    <w:rsid w:val="007A25C0"/>
    <w:rsid w:val="007A2939"/>
    <w:rsid w:val="007A3085"/>
    <w:rsid w:val="007A30D9"/>
    <w:rsid w:val="007A31CC"/>
    <w:rsid w:val="007A3990"/>
    <w:rsid w:val="007A39FB"/>
    <w:rsid w:val="007A3A28"/>
    <w:rsid w:val="007A3B4F"/>
    <w:rsid w:val="007A3B5D"/>
    <w:rsid w:val="007A3B79"/>
    <w:rsid w:val="007A3BC6"/>
    <w:rsid w:val="007A3BE6"/>
    <w:rsid w:val="007A4109"/>
    <w:rsid w:val="007A4954"/>
    <w:rsid w:val="007A4B4D"/>
    <w:rsid w:val="007A4B59"/>
    <w:rsid w:val="007A4B9C"/>
    <w:rsid w:val="007A4E20"/>
    <w:rsid w:val="007A4E93"/>
    <w:rsid w:val="007A51ED"/>
    <w:rsid w:val="007A5207"/>
    <w:rsid w:val="007A5268"/>
    <w:rsid w:val="007A5499"/>
    <w:rsid w:val="007A556E"/>
    <w:rsid w:val="007A5798"/>
    <w:rsid w:val="007A591D"/>
    <w:rsid w:val="007A618A"/>
    <w:rsid w:val="007A64F7"/>
    <w:rsid w:val="007A6CED"/>
    <w:rsid w:val="007A752D"/>
    <w:rsid w:val="007A7631"/>
    <w:rsid w:val="007A79F8"/>
    <w:rsid w:val="007A7B40"/>
    <w:rsid w:val="007A7C80"/>
    <w:rsid w:val="007B0222"/>
    <w:rsid w:val="007B03C2"/>
    <w:rsid w:val="007B05FC"/>
    <w:rsid w:val="007B0B60"/>
    <w:rsid w:val="007B1191"/>
    <w:rsid w:val="007B160F"/>
    <w:rsid w:val="007B1616"/>
    <w:rsid w:val="007B1944"/>
    <w:rsid w:val="007B1AFE"/>
    <w:rsid w:val="007B1EC2"/>
    <w:rsid w:val="007B1EFA"/>
    <w:rsid w:val="007B1F9F"/>
    <w:rsid w:val="007B2084"/>
    <w:rsid w:val="007B20AA"/>
    <w:rsid w:val="007B211F"/>
    <w:rsid w:val="007B217B"/>
    <w:rsid w:val="007B21B0"/>
    <w:rsid w:val="007B23D4"/>
    <w:rsid w:val="007B23F4"/>
    <w:rsid w:val="007B2D34"/>
    <w:rsid w:val="007B2D45"/>
    <w:rsid w:val="007B2E2F"/>
    <w:rsid w:val="007B2ECC"/>
    <w:rsid w:val="007B2ED1"/>
    <w:rsid w:val="007B3168"/>
    <w:rsid w:val="007B3252"/>
    <w:rsid w:val="007B343B"/>
    <w:rsid w:val="007B3C26"/>
    <w:rsid w:val="007B40A7"/>
    <w:rsid w:val="007B424F"/>
    <w:rsid w:val="007B42B2"/>
    <w:rsid w:val="007B4431"/>
    <w:rsid w:val="007B4707"/>
    <w:rsid w:val="007B4C5E"/>
    <w:rsid w:val="007B4D50"/>
    <w:rsid w:val="007B4D64"/>
    <w:rsid w:val="007B504D"/>
    <w:rsid w:val="007B5678"/>
    <w:rsid w:val="007B5A04"/>
    <w:rsid w:val="007B5D33"/>
    <w:rsid w:val="007B5DC9"/>
    <w:rsid w:val="007B6512"/>
    <w:rsid w:val="007B655B"/>
    <w:rsid w:val="007B6804"/>
    <w:rsid w:val="007B6C3D"/>
    <w:rsid w:val="007B7103"/>
    <w:rsid w:val="007B72E2"/>
    <w:rsid w:val="007B7764"/>
    <w:rsid w:val="007B7A28"/>
    <w:rsid w:val="007B7E48"/>
    <w:rsid w:val="007C02AB"/>
    <w:rsid w:val="007C0355"/>
    <w:rsid w:val="007C05E3"/>
    <w:rsid w:val="007C0661"/>
    <w:rsid w:val="007C0904"/>
    <w:rsid w:val="007C092D"/>
    <w:rsid w:val="007C0ADA"/>
    <w:rsid w:val="007C0CB9"/>
    <w:rsid w:val="007C0DC7"/>
    <w:rsid w:val="007C127A"/>
    <w:rsid w:val="007C1407"/>
    <w:rsid w:val="007C14A2"/>
    <w:rsid w:val="007C1545"/>
    <w:rsid w:val="007C163C"/>
    <w:rsid w:val="007C170F"/>
    <w:rsid w:val="007C1EDD"/>
    <w:rsid w:val="007C2072"/>
    <w:rsid w:val="007C20DC"/>
    <w:rsid w:val="007C21B2"/>
    <w:rsid w:val="007C2A99"/>
    <w:rsid w:val="007C2EC0"/>
    <w:rsid w:val="007C3250"/>
    <w:rsid w:val="007C3894"/>
    <w:rsid w:val="007C3944"/>
    <w:rsid w:val="007C3971"/>
    <w:rsid w:val="007C3BA8"/>
    <w:rsid w:val="007C3CA3"/>
    <w:rsid w:val="007C3CC9"/>
    <w:rsid w:val="007C4312"/>
    <w:rsid w:val="007C4331"/>
    <w:rsid w:val="007C4425"/>
    <w:rsid w:val="007C4468"/>
    <w:rsid w:val="007C453C"/>
    <w:rsid w:val="007C45A1"/>
    <w:rsid w:val="007C47A1"/>
    <w:rsid w:val="007C4AE0"/>
    <w:rsid w:val="007C4B14"/>
    <w:rsid w:val="007C4DF9"/>
    <w:rsid w:val="007C4E31"/>
    <w:rsid w:val="007C51B4"/>
    <w:rsid w:val="007C52A8"/>
    <w:rsid w:val="007C52D0"/>
    <w:rsid w:val="007C5657"/>
    <w:rsid w:val="007C56CA"/>
    <w:rsid w:val="007C582F"/>
    <w:rsid w:val="007C5A0D"/>
    <w:rsid w:val="007C5FC0"/>
    <w:rsid w:val="007C6257"/>
    <w:rsid w:val="007C6441"/>
    <w:rsid w:val="007C66D0"/>
    <w:rsid w:val="007C6B9C"/>
    <w:rsid w:val="007C6BFE"/>
    <w:rsid w:val="007C6D71"/>
    <w:rsid w:val="007C6E9F"/>
    <w:rsid w:val="007C7176"/>
    <w:rsid w:val="007C729A"/>
    <w:rsid w:val="007C7C80"/>
    <w:rsid w:val="007D0181"/>
    <w:rsid w:val="007D0649"/>
    <w:rsid w:val="007D0984"/>
    <w:rsid w:val="007D0A32"/>
    <w:rsid w:val="007D0D6F"/>
    <w:rsid w:val="007D0F9F"/>
    <w:rsid w:val="007D10FB"/>
    <w:rsid w:val="007D132F"/>
    <w:rsid w:val="007D15B4"/>
    <w:rsid w:val="007D16B5"/>
    <w:rsid w:val="007D1B1E"/>
    <w:rsid w:val="007D24EA"/>
    <w:rsid w:val="007D2614"/>
    <w:rsid w:val="007D26E4"/>
    <w:rsid w:val="007D29F3"/>
    <w:rsid w:val="007D3116"/>
    <w:rsid w:val="007D3206"/>
    <w:rsid w:val="007D3872"/>
    <w:rsid w:val="007D3A3D"/>
    <w:rsid w:val="007D3DF6"/>
    <w:rsid w:val="007D3EF8"/>
    <w:rsid w:val="007D42C5"/>
    <w:rsid w:val="007D447E"/>
    <w:rsid w:val="007D46AF"/>
    <w:rsid w:val="007D4734"/>
    <w:rsid w:val="007D4C93"/>
    <w:rsid w:val="007D4D9A"/>
    <w:rsid w:val="007D4F89"/>
    <w:rsid w:val="007D54B3"/>
    <w:rsid w:val="007D5BCB"/>
    <w:rsid w:val="007D5CCB"/>
    <w:rsid w:val="007D60C0"/>
    <w:rsid w:val="007D6288"/>
    <w:rsid w:val="007D6638"/>
    <w:rsid w:val="007D6761"/>
    <w:rsid w:val="007D697E"/>
    <w:rsid w:val="007D6D66"/>
    <w:rsid w:val="007D7009"/>
    <w:rsid w:val="007D7193"/>
    <w:rsid w:val="007D7214"/>
    <w:rsid w:val="007D737D"/>
    <w:rsid w:val="007D75DA"/>
    <w:rsid w:val="007D7A25"/>
    <w:rsid w:val="007D7A62"/>
    <w:rsid w:val="007D7B33"/>
    <w:rsid w:val="007D7C6C"/>
    <w:rsid w:val="007D7F1E"/>
    <w:rsid w:val="007D7F58"/>
    <w:rsid w:val="007E0052"/>
    <w:rsid w:val="007E00E9"/>
    <w:rsid w:val="007E0301"/>
    <w:rsid w:val="007E0CB9"/>
    <w:rsid w:val="007E12B5"/>
    <w:rsid w:val="007E1662"/>
    <w:rsid w:val="007E173B"/>
    <w:rsid w:val="007E18C6"/>
    <w:rsid w:val="007E1961"/>
    <w:rsid w:val="007E1A6F"/>
    <w:rsid w:val="007E1C4A"/>
    <w:rsid w:val="007E21C3"/>
    <w:rsid w:val="007E224E"/>
    <w:rsid w:val="007E22C6"/>
    <w:rsid w:val="007E2323"/>
    <w:rsid w:val="007E2521"/>
    <w:rsid w:val="007E2788"/>
    <w:rsid w:val="007E2909"/>
    <w:rsid w:val="007E2D0C"/>
    <w:rsid w:val="007E3223"/>
    <w:rsid w:val="007E35FA"/>
    <w:rsid w:val="007E38C1"/>
    <w:rsid w:val="007E3FC9"/>
    <w:rsid w:val="007E40A7"/>
    <w:rsid w:val="007E4241"/>
    <w:rsid w:val="007E430F"/>
    <w:rsid w:val="007E43B5"/>
    <w:rsid w:val="007E46E2"/>
    <w:rsid w:val="007E490E"/>
    <w:rsid w:val="007E4D22"/>
    <w:rsid w:val="007E4E08"/>
    <w:rsid w:val="007E4F79"/>
    <w:rsid w:val="007E598D"/>
    <w:rsid w:val="007E5A24"/>
    <w:rsid w:val="007E5D8C"/>
    <w:rsid w:val="007E5FCE"/>
    <w:rsid w:val="007E6223"/>
    <w:rsid w:val="007E666A"/>
    <w:rsid w:val="007E6764"/>
    <w:rsid w:val="007E6A0B"/>
    <w:rsid w:val="007E6CEF"/>
    <w:rsid w:val="007E6F23"/>
    <w:rsid w:val="007E73A6"/>
    <w:rsid w:val="007E7726"/>
    <w:rsid w:val="007E788B"/>
    <w:rsid w:val="007E78F4"/>
    <w:rsid w:val="007E7B93"/>
    <w:rsid w:val="007F001E"/>
    <w:rsid w:val="007F0069"/>
    <w:rsid w:val="007F0948"/>
    <w:rsid w:val="007F0E1E"/>
    <w:rsid w:val="007F1410"/>
    <w:rsid w:val="007F1708"/>
    <w:rsid w:val="007F1D62"/>
    <w:rsid w:val="007F1DD8"/>
    <w:rsid w:val="007F1E52"/>
    <w:rsid w:val="007F249C"/>
    <w:rsid w:val="007F2681"/>
    <w:rsid w:val="007F27B8"/>
    <w:rsid w:val="007F302F"/>
    <w:rsid w:val="007F339C"/>
    <w:rsid w:val="007F3946"/>
    <w:rsid w:val="007F3948"/>
    <w:rsid w:val="007F3A0D"/>
    <w:rsid w:val="007F3BE8"/>
    <w:rsid w:val="007F3D7D"/>
    <w:rsid w:val="007F3E5A"/>
    <w:rsid w:val="007F3EF6"/>
    <w:rsid w:val="007F3F04"/>
    <w:rsid w:val="007F4204"/>
    <w:rsid w:val="007F45C7"/>
    <w:rsid w:val="007F4634"/>
    <w:rsid w:val="007F47DF"/>
    <w:rsid w:val="007F4B21"/>
    <w:rsid w:val="007F4CEE"/>
    <w:rsid w:val="007F50CC"/>
    <w:rsid w:val="007F52B4"/>
    <w:rsid w:val="007F5318"/>
    <w:rsid w:val="007F55F4"/>
    <w:rsid w:val="007F5708"/>
    <w:rsid w:val="007F5A02"/>
    <w:rsid w:val="007F5AF5"/>
    <w:rsid w:val="007F5E48"/>
    <w:rsid w:val="007F658C"/>
    <w:rsid w:val="007F691E"/>
    <w:rsid w:val="007F6A1C"/>
    <w:rsid w:val="007F6F4F"/>
    <w:rsid w:val="007F716D"/>
    <w:rsid w:val="007F71DC"/>
    <w:rsid w:val="007F7264"/>
    <w:rsid w:val="007F74F0"/>
    <w:rsid w:val="007F7810"/>
    <w:rsid w:val="007F7813"/>
    <w:rsid w:val="007F7815"/>
    <w:rsid w:val="007F78DE"/>
    <w:rsid w:val="007F7A09"/>
    <w:rsid w:val="007F7D7D"/>
    <w:rsid w:val="008002FA"/>
    <w:rsid w:val="0080038A"/>
    <w:rsid w:val="008003BA"/>
    <w:rsid w:val="008006B3"/>
    <w:rsid w:val="00800FE6"/>
    <w:rsid w:val="0080101B"/>
    <w:rsid w:val="0080115B"/>
    <w:rsid w:val="008014B9"/>
    <w:rsid w:val="00801DB3"/>
    <w:rsid w:val="00801F9A"/>
    <w:rsid w:val="0080204D"/>
    <w:rsid w:val="00802306"/>
    <w:rsid w:val="00802329"/>
    <w:rsid w:val="0080265D"/>
    <w:rsid w:val="00802678"/>
    <w:rsid w:val="008027DD"/>
    <w:rsid w:val="00802C58"/>
    <w:rsid w:val="00802C7B"/>
    <w:rsid w:val="00802E50"/>
    <w:rsid w:val="00802E55"/>
    <w:rsid w:val="00802F73"/>
    <w:rsid w:val="0080312D"/>
    <w:rsid w:val="00803253"/>
    <w:rsid w:val="0080326B"/>
    <w:rsid w:val="008039E1"/>
    <w:rsid w:val="008039FA"/>
    <w:rsid w:val="00803BF6"/>
    <w:rsid w:val="00804DBA"/>
    <w:rsid w:val="00804F25"/>
    <w:rsid w:val="008056EB"/>
    <w:rsid w:val="008059EA"/>
    <w:rsid w:val="00805A74"/>
    <w:rsid w:val="0080624D"/>
    <w:rsid w:val="00806762"/>
    <w:rsid w:val="008069C7"/>
    <w:rsid w:val="00806B5C"/>
    <w:rsid w:val="00806C21"/>
    <w:rsid w:val="00806CD9"/>
    <w:rsid w:val="00807051"/>
    <w:rsid w:val="008071ED"/>
    <w:rsid w:val="00807633"/>
    <w:rsid w:val="0080772A"/>
    <w:rsid w:val="008077F5"/>
    <w:rsid w:val="008078FD"/>
    <w:rsid w:val="00807AFD"/>
    <w:rsid w:val="00807E63"/>
    <w:rsid w:val="008100BB"/>
    <w:rsid w:val="00810C2E"/>
    <w:rsid w:val="00811460"/>
    <w:rsid w:val="008117B6"/>
    <w:rsid w:val="00811C92"/>
    <w:rsid w:val="00811E06"/>
    <w:rsid w:val="00811F3A"/>
    <w:rsid w:val="00812193"/>
    <w:rsid w:val="0081241A"/>
    <w:rsid w:val="00812518"/>
    <w:rsid w:val="0081275B"/>
    <w:rsid w:val="00812D09"/>
    <w:rsid w:val="00812EA3"/>
    <w:rsid w:val="00812EFC"/>
    <w:rsid w:val="0081308B"/>
    <w:rsid w:val="0081355C"/>
    <w:rsid w:val="00813BF4"/>
    <w:rsid w:val="00813C76"/>
    <w:rsid w:val="00813F24"/>
    <w:rsid w:val="00813F9E"/>
    <w:rsid w:val="008141C2"/>
    <w:rsid w:val="008154B7"/>
    <w:rsid w:val="00815510"/>
    <w:rsid w:val="00815689"/>
    <w:rsid w:val="00815CD3"/>
    <w:rsid w:val="00815D8B"/>
    <w:rsid w:val="00816034"/>
    <w:rsid w:val="0081688A"/>
    <w:rsid w:val="00816B39"/>
    <w:rsid w:val="00816ED7"/>
    <w:rsid w:val="00816F50"/>
    <w:rsid w:val="008171DD"/>
    <w:rsid w:val="00817637"/>
    <w:rsid w:val="00817734"/>
    <w:rsid w:val="0081790A"/>
    <w:rsid w:val="00817A62"/>
    <w:rsid w:val="00817E02"/>
    <w:rsid w:val="00817FC0"/>
    <w:rsid w:val="00820096"/>
    <w:rsid w:val="00820451"/>
    <w:rsid w:val="00820972"/>
    <w:rsid w:val="00820B06"/>
    <w:rsid w:val="0082132A"/>
    <w:rsid w:val="0082145B"/>
    <w:rsid w:val="00821598"/>
    <w:rsid w:val="00821CC3"/>
    <w:rsid w:val="00821E4B"/>
    <w:rsid w:val="00821EB7"/>
    <w:rsid w:val="008222D2"/>
    <w:rsid w:val="00822478"/>
    <w:rsid w:val="008224E6"/>
    <w:rsid w:val="008225A2"/>
    <w:rsid w:val="008225F7"/>
    <w:rsid w:val="00822668"/>
    <w:rsid w:val="00822727"/>
    <w:rsid w:val="00822756"/>
    <w:rsid w:val="00822C5D"/>
    <w:rsid w:val="00822F5E"/>
    <w:rsid w:val="00822F9F"/>
    <w:rsid w:val="00823134"/>
    <w:rsid w:val="008236BD"/>
    <w:rsid w:val="00823A4D"/>
    <w:rsid w:val="00823F8B"/>
    <w:rsid w:val="00824557"/>
    <w:rsid w:val="00824674"/>
    <w:rsid w:val="00824F8E"/>
    <w:rsid w:val="00825711"/>
    <w:rsid w:val="0082596A"/>
    <w:rsid w:val="008259B6"/>
    <w:rsid w:val="008259E0"/>
    <w:rsid w:val="00825F10"/>
    <w:rsid w:val="00826D89"/>
    <w:rsid w:val="00827180"/>
    <w:rsid w:val="0082721B"/>
    <w:rsid w:val="00827696"/>
    <w:rsid w:val="00827ABC"/>
    <w:rsid w:val="00827B2F"/>
    <w:rsid w:val="0083000B"/>
    <w:rsid w:val="008300FC"/>
    <w:rsid w:val="008304EE"/>
    <w:rsid w:val="00831202"/>
    <w:rsid w:val="008312E2"/>
    <w:rsid w:val="008318B4"/>
    <w:rsid w:val="008319ED"/>
    <w:rsid w:val="00831E53"/>
    <w:rsid w:val="00832211"/>
    <w:rsid w:val="00832223"/>
    <w:rsid w:val="0083236C"/>
    <w:rsid w:val="00832390"/>
    <w:rsid w:val="0083273C"/>
    <w:rsid w:val="00832912"/>
    <w:rsid w:val="00832989"/>
    <w:rsid w:val="00832B14"/>
    <w:rsid w:val="00832CB3"/>
    <w:rsid w:val="00833BC7"/>
    <w:rsid w:val="008341C6"/>
    <w:rsid w:val="00834366"/>
    <w:rsid w:val="008345ED"/>
    <w:rsid w:val="00834611"/>
    <w:rsid w:val="0083467C"/>
    <w:rsid w:val="00834937"/>
    <w:rsid w:val="00834CE5"/>
    <w:rsid w:val="00834DB7"/>
    <w:rsid w:val="00834E94"/>
    <w:rsid w:val="008352D5"/>
    <w:rsid w:val="0083557A"/>
    <w:rsid w:val="00835B4F"/>
    <w:rsid w:val="00836190"/>
    <w:rsid w:val="008361D1"/>
    <w:rsid w:val="0083625E"/>
    <w:rsid w:val="008362B1"/>
    <w:rsid w:val="008363BA"/>
    <w:rsid w:val="00836CD3"/>
    <w:rsid w:val="00836CF8"/>
    <w:rsid w:val="00836E66"/>
    <w:rsid w:val="008370A0"/>
    <w:rsid w:val="0083786E"/>
    <w:rsid w:val="00837890"/>
    <w:rsid w:val="00837947"/>
    <w:rsid w:val="00837B92"/>
    <w:rsid w:val="00837FF0"/>
    <w:rsid w:val="0084021B"/>
    <w:rsid w:val="008403E6"/>
    <w:rsid w:val="00840753"/>
    <w:rsid w:val="008409AE"/>
    <w:rsid w:val="00840FF2"/>
    <w:rsid w:val="008412F6"/>
    <w:rsid w:val="00841501"/>
    <w:rsid w:val="008418C9"/>
    <w:rsid w:val="00841BBC"/>
    <w:rsid w:val="00841EDA"/>
    <w:rsid w:val="00842153"/>
    <w:rsid w:val="00842177"/>
    <w:rsid w:val="0084219F"/>
    <w:rsid w:val="008421D5"/>
    <w:rsid w:val="00842401"/>
    <w:rsid w:val="00842414"/>
    <w:rsid w:val="00842C7E"/>
    <w:rsid w:val="00842D49"/>
    <w:rsid w:val="00843259"/>
    <w:rsid w:val="008435CB"/>
    <w:rsid w:val="00843835"/>
    <w:rsid w:val="00843D3E"/>
    <w:rsid w:val="0084412E"/>
    <w:rsid w:val="008441A7"/>
    <w:rsid w:val="0084420A"/>
    <w:rsid w:val="0084438C"/>
    <w:rsid w:val="00844574"/>
    <w:rsid w:val="008445E1"/>
    <w:rsid w:val="0084479E"/>
    <w:rsid w:val="00844F6F"/>
    <w:rsid w:val="0084523A"/>
    <w:rsid w:val="00845241"/>
    <w:rsid w:val="00845246"/>
    <w:rsid w:val="008453DD"/>
    <w:rsid w:val="00845627"/>
    <w:rsid w:val="008457F2"/>
    <w:rsid w:val="00845B55"/>
    <w:rsid w:val="0084619F"/>
    <w:rsid w:val="00846325"/>
    <w:rsid w:val="008464F4"/>
    <w:rsid w:val="00846A34"/>
    <w:rsid w:val="0084712D"/>
    <w:rsid w:val="00847360"/>
    <w:rsid w:val="00847782"/>
    <w:rsid w:val="00847875"/>
    <w:rsid w:val="00847A0F"/>
    <w:rsid w:val="00847E09"/>
    <w:rsid w:val="00850035"/>
    <w:rsid w:val="008503EB"/>
    <w:rsid w:val="0085044E"/>
    <w:rsid w:val="008504C8"/>
    <w:rsid w:val="0085083E"/>
    <w:rsid w:val="008508BD"/>
    <w:rsid w:val="008509EC"/>
    <w:rsid w:val="00850CE9"/>
    <w:rsid w:val="00850EA9"/>
    <w:rsid w:val="00851456"/>
    <w:rsid w:val="00851583"/>
    <w:rsid w:val="008518AE"/>
    <w:rsid w:val="008518BF"/>
    <w:rsid w:val="0085191F"/>
    <w:rsid w:val="0085194D"/>
    <w:rsid w:val="00851F94"/>
    <w:rsid w:val="00852565"/>
    <w:rsid w:val="008527B5"/>
    <w:rsid w:val="00852834"/>
    <w:rsid w:val="00852A08"/>
    <w:rsid w:val="00852AF0"/>
    <w:rsid w:val="00852B4D"/>
    <w:rsid w:val="00852EC1"/>
    <w:rsid w:val="0085309E"/>
    <w:rsid w:val="0085379C"/>
    <w:rsid w:val="008537C4"/>
    <w:rsid w:val="00853A6D"/>
    <w:rsid w:val="00854509"/>
    <w:rsid w:val="00854B6E"/>
    <w:rsid w:val="00854E5D"/>
    <w:rsid w:val="00855193"/>
    <w:rsid w:val="00855269"/>
    <w:rsid w:val="00855525"/>
    <w:rsid w:val="0085580B"/>
    <w:rsid w:val="00855986"/>
    <w:rsid w:val="00855B67"/>
    <w:rsid w:val="00855F5F"/>
    <w:rsid w:val="00856017"/>
    <w:rsid w:val="00856A84"/>
    <w:rsid w:val="00856C0D"/>
    <w:rsid w:val="00856FA8"/>
    <w:rsid w:val="00856FBC"/>
    <w:rsid w:val="00857251"/>
    <w:rsid w:val="00857478"/>
    <w:rsid w:val="00857513"/>
    <w:rsid w:val="00857731"/>
    <w:rsid w:val="008577C6"/>
    <w:rsid w:val="00857C0B"/>
    <w:rsid w:val="00857F3C"/>
    <w:rsid w:val="008605F9"/>
    <w:rsid w:val="00860724"/>
    <w:rsid w:val="00860B93"/>
    <w:rsid w:val="00860C4E"/>
    <w:rsid w:val="00860E28"/>
    <w:rsid w:val="00861347"/>
    <w:rsid w:val="008614E3"/>
    <w:rsid w:val="00861570"/>
    <w:rsid w:val="00861698"/>
    <w:rsid w:val="008617F4"/>
    <w:rsid w:val="0086186E"/>
    <w:rsid w:val="00861E74"/>
    <w:rsid w:val="0086203A"/>
    <w:rsid w:val="008620F3"/>
    <w:rsid w:val="008625AB"/>
    <w:rsid w:val="00862740"/>
    <w:rsid w:val="008627CE"/>
    <w:rsid w:val="00862AB4"/>
    <w:rsid w:val="00862BEC"/>
    <w:rsid w:val="00862D48"/>
    <w:rsid w:val="008635A1"/>
    <w:rsid w:val="00863660"/>
    <w:rsid w:val="00863BDA"/>
    <w:rsid w:val="00863DC0"/>
    <w:rsid w:val="00863DCF"/>
    <w:rsid w:val="00864096"/>
    <w:rsid w:val="008641A9"/>
    <w:rsid w:val="00864711"/>
    <w:rsid w:val="00864730"/>
    <w:rsid w:val="008649A6"/>
    <w:rsid w:val="00864A62"/>
    <w:rsid w:val="00864D01"/>
    <w:rsid w:val="00864E0A"/>
    <w:rsid w:val="00864F0E"/>
    <w:rsid w:val="008651C4"/>
    <w:rsid w:val="00865882"/>
    <w:rsid w:val="008659C2"/>
    <w:rsid w:val="00865AF6"/>
    <w:rsid w:val="00865D6C"/>
    <w:rsid w:val="00866224"/>
    <w:rsid w:val="0086622D"/>
    <w:rsid w:val="0086631E"/>
    <w:rsid w:val="00866B55"/>
    <w:rsid w:val="00866BFD"/>
    <w:rsid w:val="00866F50"/>
    <w:rsid w:val="008672AF"/>
    <w:rsid w:val="00867748"/>
    <w:rsid w:val="00867C4D"/>
    <w:rsid w:val="00867E85"/>
    <w:rsid w:val="008709C2"/>
    <w:rsid w:val="00870A3E"/>
    <w:rsid w:val="00870ABD"/>
    <w:rsid w:val="00870C7C"/>
    <w:rsid w:val="00870D7E"/>
    <w:rsid w:val="00870F2E"/>
    <w:rsid w:val="00871024"/>
    <w:rsid w:val="008711EB"/>
    <w:rsid w:val="00871470"/>
    <w:rsid w:val="008716DB"/>
    <w:rsid w:val="00871715"/>
    <w:rsid w:val="008719EE"/>
    <w:rsid w:val="00871C2A"/>
    <w:rsid w:val="00871C3F"/>
    <w:rsid w:val="00871D2D"/>
    <w:rsid w:val="00871FC1"/>
    <w:rsid w:val="008725A2"/>
    <w:rsid w:val="0087268D"/>
    <w:rsid w:val="00872714"/>
    <w:rsid w:val="0087273F"/>
    <w:rsid w:val="00872804"/>
    <w:rsid w:val="00872ABE"/>
    <w:rsid w:val="00872AE5"/>
    <w:rsid w:val="00872B0C"/>
    <w:rsid w:val="00872B92"/>
    <w:rsid w:val="008732BD"/>
    <w:rsid w:val="008733C4"/>
    <w:rsid w:val="00873559"/>
    <w:rsid w:val="0087361B"/>
    <w:rsid w:val="008739DE"/>
    <w:rsid w:val="00873B28"/>
    <w:rsid w:val="00873DB6"/>
    <w:rsid w:val="008740B4"/>
    <w:rsid w:val="008740C2"/>
    <w:rsid w:val="008743B8"/>
    <w:rsid w:val="008747D5"/>
    <w:rsid w:val="00874C99"/>
    <w:rsid w:val="00874D92"/>
    <w:rsid w:val="00874E9E"/>
    <w:rsid w:val="00875081"/>
    <w:rsid w:val="00875091"/>
    <w:rsid w:val="00875134"/>
    <w:rsid w:val="00875182"/>
    <w:rsid w:val="00875912"/>
    <w:rsid w:val="0087595D"/>
    <w:rsid w:val="00875BAD"/>
    <w:rsid w:val="008763F1"/>
    <w:rsid w:val="008766B8"/>
    <w:rsid w:val="008766BC"/>
    <w:rsid w:val="00876CC6"/>
    <w:rsid w:val="00876D3D"/>
    <w:rsid w:val="00876DAB"/>
    <w:rsid w:val="00876F73"/>
    <w:rsid w:val="0087705A"/>
    <w:rsid w:val="00877C68"/>
    <w:rsid w:val="00877DBB"/>
    <w:rsid w:val="00877E4D"/>
    <w:rsid w:val="0088000E"/>
    <w:rsid w:val="008802FD"/>
    <w:rsid w:val="00880831"/>
    <w:rsid w:val="008809A1"/>
    <w:rsid w:val="00880A79"/>
    <w:rsid w:val="00880E5F"/>
    <w:rsid w:val="00880EB1"/>
    <w:rsid w:val="0088105A"/>
    <w:rsid w:val="00881175"/>
    <w:rsid w:val="00881511"/>
    <w:rsid w:val="0088153A"/>
    <w:rsid w:val="008816AA"/>
    <w:rsid w:val="0088186F"/>
    <w:rsid w:val="00881938"/>
    <w:rsid w:val="00881A8F"/>
    <w:rsid w:val="00881B28"/>
    <w:rsid w:val="00881BC4"/>
    <w:rsid w:val="00881D75"/>
    <w:rsid w:val="00882002"/>
    <w:rsid w:val="00882428"/>
    <w:rsid w:val="008824E0"/>
    <w:rsid w:val="008825BF"/>
    <w:rsid w:val="00882848"/>
    <w:rsid w:val="00882C34"/>
    <w:rsid w:val="00882E86"/>
    <w:rsid w:val="00882E8A"/>
    <w:rsid w:val="00883142"/>
    <w:rsid w:val="00883208"/>
    <w:rsid w:val="008833A9"/>
    <w:rsid w:val="00883513"/>
    <w:rsid w:val="00883680"/>
    <w:rsid w:val="008838B4"/>
    <w:rsid w:val="00883A53"/>
    <w:rsid w:val="00883DA9"/>
    <w:rsid w:val="00883ED1"/>
    <w:rsid w:val="00883FFB"/>
    <w:rsid w:val="00884048"/>
    <w:rsid w:val="008840E4"/>
    <w:rsid w:val="00884838"/>
    <w:rsid w:val="0088485F"/>
    <w:rsid w:val="008849E5"/>
    <w:rsid w:val="00884F9A"/>
    <w:rsid w:val="008850CE"/>
    <w:rsid w:val="0088510D"/>
    <w:rsid w:val="00885113"/>
    <w:rsid w:val="00885274"/>
    <w:rsid w:val="00885496"/>
    <w:rsid w:val="0088591F"/>
    <w:rsid w:val="00885BBF"/>
    <w:rsid w:val="00886274"/>
    <w:rsid w:val="0088629F"/>
    <w:rsid w:val="0088642E"/>
    <w:rsid w:val="0088663D"/>
    <w:rsid w:val="00886660"/>
    <w:rsid w:val="00886982"/>
    <w:rsid w:val="00886BDA"/>
    <w:rsid w:val="00886BF3"/>
    <w:rsid w:val="00886C90"/>
    <w:rsid w:val="00886D6C"/>
    <w:rsid w:val="0088725A"/>
    <w:rsid w:val="0088739F"/>
    <w:rsid w:val="008874C3"/>
    <w:rsid w:val="0088754E"/>
    <w:rsid w:val="00887577"/>
    <w:rsid w:val="00887766"/>
    <w:rsid w:val="00887A02"/>
    <w:rsid w:val="00887AA7"/>
    <w:rsid w:val="00887AE1"/>
    <w:rsid w:val="00887C60"/>
    <w:rsid w:val="00887F29"/>
    <w:rsid w:val="008902C3"/>
    <w:rsid w:val="0089062B"/>
    <w:rsid w:val="008907F5"/>
    <w:rsid w:val="0089083B"/>
    <w:rsid w:val="00890BF6"/>
    <w:rsid w:val="00890F2D"/>
    <w:rsid w:val="008913A8"/>
    <w:rsid w:val="008915E4"/>
    <w:rsid w:val="008918BF"/>
    <w:rsid w:val="008918CF"/>
    <w:rsid w:val="00891975"/>
    <w:rsid w:val="00891B09"/>
    <w:rsid w:val="00891C51"/>
    <w:rsid w:val="008922BB"/>
    <w:rsid w:val="00892480"/>
    <w:rsid w:val="008924F9"/>
    <w:rsid w:val="008925D5"/>
    <w:rsid w:val="00892649"/>
    <w:rsid w:val="00892674"/>
    <w:rsid w:val="008927E9"/>
    <w:rsid w:val="00892931"/>
    <w:rsid w:val="0089295F"/>
    <w:rsid w:val="008929D6"/>
    <w:rsid w:val="00892BAA"/>
    <w:rsid w:val="00893A02"/>
    <w:rsid w:val="00893B2A"/>
    <w:rsid w:val="00894245"/>
    <w:rsid w:val="00894427"/>
    <w:rsid w:val="008946BB"/>
    <w:rsid w:val="00894CF7"/>
    <w:rsid w:val="00894D58"/>
    <w:rsid w:val="00895167"/>
    <w:rsid w:val="0089542C"/>
    <w:rsid w:val="00895488"/>
    <w:rsid w:val="0089550F"/>
    <w:rsid w:val="00895D31"/>
    <w:rsid w:val="00895D61"/>
    <w:rsid w:val="0089628A"/>
    <w:rsid w:val="0089631C"/>
    <w:rsid w:val="008963CB"/>
    <w:rsid w:val="0089671F"/>
    <w:rsid w:val="00896724"/>
    <w:rsid w:val="00896793"/>
    <w:rsid w:val="00896808"/>
    <w:rsid w:val="0089687B"/>
    <w:rsid w:val="008969A6"/>
    <w:rsid w:val="00896BFA"/>
    <w:rsid w:val="00896CDB"/>
    <w:rsid w:val="0089718D"/>
    <w:rsid w:val="008974FC"/>
    <w:rsid w:val="008975D6"/>
    <w:rsid w:val="008979FE"/>
    <w:rsid w:val="00897B0E"/>
    <w:rsid w:val="00897EEB"/>
    <w:rsid w:val="008A0250"/>
    <w:rsid w:val="008A0511"/>
    <w:rsid w:val="008A0522"/>
    <w:rsid w:val="008A0860"/>
    <w:rsid w:val="008A09C9"/>
    <w:rsid w:val="008A0C0F"/>
    <w:rsid w:val="008A0C13"/>
    <w:rsid w:val="008A0D6A"/>
    <w:rsid w:val="008A0E2C"/>
    <w:rsid w:val="008A147D"/>
    <w:rsid w:val="008A14CB"/>
    <w:rsid w:val="008A1695"/>
    <w:rsid w:val="008A18E7"/>
    <w:rsid w:val="008A1A52"/>
    <w:rsid w:val="008A1BB9"/>
    <w:rsid w:val="008A1BF2"/>
    <w:rsid w:val="008A1D44"/>
    <w:rsid w:val="008A2408"/>
    <w:rsid w:val="008A2439"/>
    <w:rsid w:val="008A2C41"/>
    <w:rsid w:val="008A31ED"/>
    <w:rsid w:val="008A3510"/>
    <w:rsid w:val="008A35F5"/>
    <w:rsid w:val="008A3703"/>
    <w:rsid w:val="008A3839"/>
    <w:rsid w:val="008A3C3B"/>
    <w:rsid w:val="008A3DB2"/>
    <w:rsid w:val="008A3EB9"/>
    <w:rsid w:val="008A4160"/>
    <w:rsid w:val="008A4182"/>
    <w:rsid w:val="008A41BB"/>
    <w:rsid w:val="008A41D0"/>
    <w:rsid w:val="008A4487"/>
    <w:rsid w:val="008A49AA"/>
    <w:rsid w:val="008A4AF7"/>
    <w:rsid w:val="008A4D9D"/>
    <w:rsid w:val="008A50A1"/>
    <w:rsid w:val="008A5145"/>
    <w:rsid w:val="008A544D"/>
    <w:rsid w:val="008A5AFE"/>
    <w:rsid w:val="008A5C86"/>
    <w:rsid w:val="008A5C8C"/>
    <w:rsid w:val="008A5D94"/>
    <w:rsid w:val="008A5F0E"/>
    <w:rsid w:val="008A604F"/>
    <w:rsid w:val="008A61A0"/>
    <w:rsid w:val="008A62FE"/>
    <w:rsid w:val="008A69F1"/>
    <w:rsid w:val="008A6BC0"/>
    <w:rsid w:val="008A6E58"/>
    <w:rsid w:val="008A71B6"/>
    <w:rsid w:val="008A72A0"/>
    <w:rsid w:val="008A7561"/>
    <w:rsid w:val="008A76E7"/>
    <w:rsid w:val="008A78F9"/>
    <w:rsid w:val="008B0054"/>
    <w:rsid w:val="008B02F5"/>
    <w:rsid w:val="008B0348"/>
    <w:rsid w:val="008B03E4"/>
    <w:rsid w:val="008B04AB"/>
    <w:rsid w:val="008B0C81"/>
    <w:rsid w:val="008B103B"/>
    <w:rsid w:val="008B145D"/>
    <w:rsid w:val="008B1461"/>
    <w:rsid w:val="008B1540"/>
    <w:rsid w:val="008B1B23"/>
    <w:rsid w:val="008B1D5E"/>
    <w:rsid w:val="008B25A9"/>
    <w:rsid w:val="008B27F7"/>
    <w:rsid w:val="008B2CE8"/>
    <w:rsid w:val="008B337D"/>
    <w:rsid w:val="008B33DF"/>
    <w:rsid w:val="008B387F"/>
    <w:rsid w:val="008B3946"/>
    <w:rsid w:val="008B3B60"/>
    <w:rsid w:val="008B3DB0"/>
    <w:rsid w:val="008B3E34"/>
    <w:rsid w:val="008B3F11"/>
    <w:rsid w:val="008B4028"/>
    <w:rsid w:val="008B4090"/>
    <w:rsid w:val="008B418F"/>
    <w:rsid w:val="008B426F"/>
    <w:rsid w:val="008B4383"/>
    <w:rsid w:val="008B4471"/>
    <w:rsid w:val="008B4A7E"/>
    <w:rsid w:val="008B4C53"/>
    <w:rsid w:val="008B4E5F"/>
    <w:rsid w:val="008B5323"/>
    <w:rsid w:val="008B570E"/>
    <w:rsid w:val="008B5773"/>
    <w:rsid w:val="008B598C"/>
    <w:rsid w:val="008B5E3A"/>
    <w:rsid w:val="008B5FD6"/>
    <w:rsid w:val="008B640A"/>
    <w:rsid w:val="008B67F8"/>
    <w:rsid w:val="008B6DF6"/>
    <w:rsid w:val="008B6EDF"/>
    <w:rsid w:val="008B7822"/>
    <w:rsid w:val="008C072D"/>
    <w:rsid w:val="008C08DA"/>
    <w:rsid w:val="008C0FA5"/>
    <w:rsid w:val="008C1352"/>
    <w:rsid w:val="008C13DC"/>
    <w:rsid w:val="008C1519"/>
    <w:rsid w:val="008C1993"/>
    <w:rsid w:val="008C1BD9"/>
    <w:rsid w:val="008C1E84"/>
    <w:rsid w:val="008C2049"/>
    <w:rsid w:val="008C21FC"/>
    <w:rsid w:val="008C224F"/>
    <w:rsid w:val="008C2626"/>
    <w:rsid w:val="008C30AB"/>
    <w:rsid w:val="008C3415"/>
    <w:rsid w:val="008C362F"/>
    <w:rsid w:val="008C3643"/>
    <w:rsid w:val="008C3854"/>
    <w:rsid w:val="008C3F5C"/>
    <w:rsid w:val="008C44E6"/>
    <w:rsid w:val="008C4878"/>
    <w:rsid w:val="008C4A85"/>
    <w:rsid w:val="008C4BE2"/>
    <w:rsid w:val="008C4EEF"/>
    <w:rsid w:val="008C5370"/>
    <w:rsid w:val="008C5671"/>
    <w:rsid w:val="008C5B47"/>
    <w:rsid w:val="008C5DF0"/>
    <w:rsid w:val="008C610A"/>
    <w:rsid w:val="008C61A3"/>
    <w:rsid w:val="008C626A"/>
    <w:rsid w:val="008C6359"/>
    <w:rsid w:val="008C690D"/>
    <w:rsid w:val="008C6BBD"/>
    <w:rsid w:val="008C6C9D"/>
    <w:rsid w:val="008C6D41"/>
    <w:rsid w:val="008C714A"/>
    <w:rsid w:val="008C75AA"/>
    <w:rsid w:val="008C7610"/>
    <w:rsid w:val="008C776E"/>
    <w:rsid w:val="008C7904"/>
    <w:rsid w:val="008C7C3E"/>
    <w:rsid w:val="008C7D14"/>
    <w:rsid w:val="008D007A"/>
    <w:rsid w:val="008D02E2"/>
    <w:rsid w:val="008D0589"/>
    <w:rsid w:val="008D0603"/>
    <w:rsid w:val="008D065F"/>
    <w:rsid w:val="008D0C41"/>
    <w:rsid w:val="008D0EA0"/>
    <w:rsid w:val="008D0F2D"/>
    <w:rsid w:val="008D0F64"/>
    <w:rsid w:val="008D1488"/>
    <w:rsid w:val="008D1D93"/>
    <w:rsid w:val="008D1E0C"/>
    <w:rsid w:val="008D1E56"/>
    <w:rsid w:val="008D2053"/>
    <w:rsid w:val="008D2511"/>
    <w:rsid w:val="008D2A64"/>
    <w:rsid w:val="008D2AAA"/>
    <w:rsid w:val="008D2B45"/>
    <w:rsid w:val="008D2D66"/>
    <w:rsid w:val="008D2E54"/>
    <w:rsid w:val="008D3127"/>
    <w:rsid w:val="008D31A9"/>
    <w:rsid w:val="008D3451"/>
    <w:rsid w:val="008D35CE"/>
    <w:rsid w:val="008D3958"/>
    <w:rsid w:val="008D3C44"/>
    <w:rsid w:val="008D3D24"/>
    <w:rsid w:val="008D403E"/>
    <w:rsid w:val="008D4475"/>
    <w:rsid w:val="008D47B2"/>
    <w:rsid w:val="008D4BE7"/>
    <w:rsid w:val="008D4F9B"/>
    <w:rsid w:val="008D4FA4"/>
    <w:rsid w:val="008D50C1"/>
    <w:rsid w:val="008D5176"/>
    <w:rsid w:val="008D5370"/>
    <w:rsid w:val="008D53E0"/>
    <w:rsid w:val="008D54A1"/>
    <w:rsid w:val="008D5DF2"/>
    <w:rsid w:val="008D6051"/>
    <w:rsid w:val="008D619B"/>
    <w:rsid w:val="008D64DD"/>
    <w:rsid w:val="008D6527"/>
    <w:rsid w:val="008D68A5"/>
    <w:rsid w:val="008D6EFC"/>
    <w:rsid w:val="008D7420"/>
    <w:rsid w:val="008D7438"/>
    <w:rsid w:val="008D74DA"/>
    <w:rsid w:val="008D7765"/>
    <w:rsid w:val="008D782A"/>
    <w:rsid w:val="008D783B"/>
    <w:rsid w:val="008D79DE"/>
    <w:rsid w:val="008D7F57"/>
    <w:rsid w:val="008D7FCE"/>
    <w:rsid w:val="008E018F"/>
    <w:rsid w:val="008E0227"/>
    <w:rsid w:val="008E03D1"/>
    <w:rsid w:val="008E0611"/>
    <w:rsid w:val="008E0855"/>
    <w:rsid w:val="008E0B5E"/>
    <w:rsid w:val="008E0CAA"/>
    <w:rsid w:val="008E11BC"/>
    <w:rsid w:val="008E16CB"/>
    <w:rsid w:val="008E17D4"/>
    <w:rsid w:val="008E1BF4"/>
    <w:rsid w:val="008E2042"/>
    <w:rsid w:val="008E228C"/>
    <w:rsid w:val="008E298C"/>
    <w:rsid w:val="008E2A5C"/>
    <w:rsid w:val="008E2AD5"/>
    <w:rsid w:val="008E2F82"/>
    <w:rsid w:val="008E2FEF"/>
    <w:rsid w:val="008E30F3"/>
    <w:rsid w:val="008E312F"/>
    <w:rsid w:val="008E32CD"/>
    <w:rsid w:val="008E3323"/>
    <w:rsid w:val="008E37C0"/>
    <w:rsid w:val="008E38FD"/>
    <w:rsid w:val="008E39D2"/>
    <w:rsid w:val="008E3A2C"/>
    <w:rsid w:val="008E3ADE"/>
    <w:rsid w:val="008E3D00"/>
    <w:rsid w:val="008E3D85"/>
    <w:rsid w:val="008E3E04"/>
    <w:rsid w:val="008E4219"/>
    <w:rsid w:val="008E46CE"/>
    <w:rsid w:val="008E49A0"/>
    <w:rsid w:val="008E4B9B"/>
    <w:rsid w:val="008E4D68"/>
    <w:rsid w:val="008E528F"/>
    <w:rsid w:val="008E537E"/>
    <w:rsid w:val="008E5438"/>
    <w:rsid w:val="008E55F2"/>
    <w:rsid w:val="008E580C"/>
    <w:rsid w:val="008E58D9"/>
    <w:rsid w:val="008E5999"/>
    <w:rsid w:val="008E5B20"/>
    <w:rsid w:val="008E5E8D"/>
    <w:rsid w:val="008E5FB8"/>
    <w:rsid w:val="008E6016"/>
    <w:rsid w:val="008E6279"/>
    <w:rsid w:val="008E643D"/>
    <w:rsid w:val="008E64C2"/>
    <w:rsid w:val="008E66C3"/>
    <w:rsid w:val="008E6A05"/>
    <w:rsid w:val="008E6C41"/>
    <w:rsid w:val="008E6D2C"/>
    <w:rsid w:val="008E6DB7"/>
    <w:rsid w:val="008E6E82"/>
    <w:rsid w:val="008E6F7E"/>
    <w:rsid w:val="008E7674"/>
    <w:rsid w:val="008E76A0"/>
    <w:rsid w:val="008E78C2"/>
    <w:rsid w:val="008E7A59"/>
    <w:rsid w:val="008E7BC6"/>
    <w:rsid w:val="008F00D4"/>
    <w:rsid w:val="008F0677"/>
    <w:rsid w:val="008F0803"/>
    <w:rsid w:val="008F0B43"/>
    <w:rsid w:val="008F0CED"/>
    <w:rsid w:val="008F0D2D"/>
    <w:rsid w:val="008F1157"/>
    <w:rsid w:val="008F1278"/>
    <w:rsid w:val="008F1318"/>
    <w:rsid w:val="008F1B04"/>
    <w:rsid w:val="008F1DB9"/>
    <w:rsid w:val="008F251B"/>
    <w:rsid w:val="008F2C1C"/>
    <w:rsid w:val="008F2D6F"/>
    <w:rsid w:val="008F2E48"/>
    <w:rsid w:val="008F2EF8"/>
    <w:rsid w:val="008F3004"/>
    <w:rsid w:val="008F31D3"/>
    <w:rsid w:val="008F3212"/>
    <w:rsid w:val="008F32A6"/>
    <w:rsid w:val="008F34EB"/>
    <w:rsid w:val="008F378E"/>
    <w:rsid w:val="008F37F1"/>
    <w:rsid w:val="008F38E5"/>
    <w:rsid w:val="008F3C28"/>
    <w:rsid w:val="008F42F3"/>
    <w:rsid w:val="008F4A41"/>
    <w:rsid w:val="008F4C62"/>
    <w:rsid w:val="008F4CBD"/>
    <w:rsid w:val="008F513C"/>
    <w:rsid w:val="008F563D"/>
    <w:rsid w:val="008F56B7"/>
    <w:rsid w:val="008F5866"/>
    <w:rsid w:val="008F5884"/>
    <w:rsid w:val="008F592F"/>
    <w:rsid w:val="008F5A29"/>
    <w:rsid w:val="008F5BE8"/>
    <w:rsid w:val="008F5D7E"/>
    <w:rsid w:val="008F5D9B"/>
    <w:rsid w:val="008F60A8"/>
    <w:rsid w:val="008F6233"/>
    <w:rsid w:val="008F641F"/>
    <w:rsid w:val="008F68C8"/>
    <w:rsid w:val="008F6D39"/>
    <w:rsid w:val="008F6DF6"/>
    <w:rsid w:val="008F6E28"/>
    <w:rsid w:val="008F6E82"/>
    <w:rsid w:val="008F703E"/>
    <w:rsid w:val="008F7073"/>
    <w:rsid w:val="008F776F"/>
    <w:rsid w:val="00900169"/>
    <w:rsid w:val="00900300"/>
    <w:rsid w:val="0090060B"/>
    <w:rsid w:val="00900A3E"/>
    <w:rsid w:val="00900B53"/>
    <w:rsid w:val="00900CD8"/>
    <w:rsid w:val="00901488"/>
    <w:rsid w:val="00901C25"/>
    <w:rsid w:val="00901D60"/>
    <w:rsid w:val="00902838"/>
    <w:rsid w:val="009028F9"/>
    <w:rsid w:val="00902CED"/>
    <w:rsid w:val="00902DB2"/>
    <w:rsid w:val="00903697"/>
    <w:rsid w:val="00903987"/>
    <w:rsid w:val="00903B73"/>
    <w:rsid w:val="00903EA0"/>
    <w:rsid w:val="00903ECB"/>
    <w:rsid w:val="00904116"/>
    <w:rsid w:val="00904184"/>
    <w:rsid w:val="0090424F"/>
    <w:rsid w:val="009042B0"/>
    <w:rsid w:val="0090473C"/>
    <w:rsid w:val="00904A64"/>
    <w:rsid w:val="00904C5A"/>
    <w:rsid w:val="00904E49"/>
    <w:rsid w:val="00904F9C"/>
    <w:rsid w:val="00904FF7"/>
    <w:rsid w:val="00905121"/>
    <w:rsid w:val="009052BA"/>
    <w:rsid w:val="009052D0"/>
    <w:rsid w:val="00905401"/>
    <w:rsid w:val="00905453"/>
    <w:rsid w:val="009054CD"/>
    <w:rsid w:val="0090553A"/>
    <w:rsid w:val="009056F1"/>
    <w:rsid w:val="00905A59"/>
    <w:rsid w:val="00905AAC"/>
    <w:rsid w:val="00905C36"/>
    <w:rsid w:val="00905D32"/>
    <w:rsid w:val="00905D59"/>
    <w:rsid w:val="00905FF0"/>
    <w:rsid w:val="0090616B"/>
    <w:rsid w:val="0090620D"/>
    <w:rsid w:val="00906532"/>
    <w:rsid w:val="009066E0"/>
    <w:rsid w:val="00906742"/>
    <w:rsid w:val="00906A2B"/>
    <w:rsid w:val="00906B2A"/>
    <w:rsid w:val="00906B4B"/>
    <w:rsid w:val="00907002"/>
    <w:rsid w:val="00907209"/>
    <w:rsid w:val="00907790"/>
    <w:rsid w:val="00907A5E"/>
    <w:rsid w:val="00907D21"/>
    <w:rsid w:val="00910229"/>
    <w:rsid w:val="00910287"/>
    <w:rsid w:val="009106FB"/>
    <w:rsid w:val="009108C0"/>
    <w:rsid w:val="00910B2B"/>
    <w:rsid w:val="00910B5A"/>
    <w:rsid w:val="00910BF5"/>
    <w:rsid w:val="009117F2"/>
    <w:rsid w:val="00911864"/>
    <w:rsid w:val="00911AC3"/>
    <w:rsid w:val="00911B29"/>
    <w:rsid w:val="009120B0"/>
    <w:rsid w:val="00912358"/>
    <w:rsid w:val="00912555"/>
    <w:rsid w:val="009126B0"/>
    <w:rsid w:val="00912778"/>
    <w:rsid w:val="00912A92"/>
    <w:rsid w:val="009131AF"/>
    <w:rsid w:val="00913693"/>
    <w:rsid w:val="009138AD"/>
    <w:rsid w:val="00913B60"/>
    <w:rsid w:val="00913BBB"/>
    <w:rsid w:val="00913C64"/>
    <w:rsid w:val="00914226"/>
    <w:rsid w:val="009144E2"/>
    <w:rsid w:val="0091473A"/>
    <w:rsid w:val="00914980"/>
    <w:rsid w:val="0091559B"/>
    <w:rsid w:val="009158C5"/>
    <w:rsid w:val="0091596C"/>
    <w:rsid w:val="0091599D"/>
    <w:rsid w:val="00915BBC"/>
    <w:rsid w:val="00916409"/>
    <w:rsid w:val="00916A22"/>
    <w:rsid w:val="00916F5B"/>
    <w:rsid w:val="00916F7C"/>
    <w:rsid w:val="00916FEF"/>
    <w:rsid w:val="009171B0"/>
    <w:rsid w:val="009171BE"/>
    <w:rsid w:val="009174DC"/>
    <w:rsid w:val="00917822"/>
    <w:rsid w:val="0092011E"/>
    <w:rsid w:val="009201DA"/>
    <w:rsid w:val="0092027B"/>
    <w:rsid w:val="00920330"/>
    <w:rsid w:val="009205A7"/>
    <w:rsid w:val="0092075F"/>
    <w:rsid w:val="00920AAE"/>
    <w:rsid w:val="00920B36"/>
    <w:rsid w:val="009211A3"/>
    <w:rsid w:val="00921C58"/>
    <w:rsid w:val="00921E96"/>
    <w:rsid w:val="00922279"/>
    <w:rsid w:val="00922842"/>
    <w:rsid w:val="00922A63"/>
    <w:rsid w:val="00922CEC"/>
    <w:rsid w:val="00922F3E"/>
    <w:rsid w:val="009230F3"/>
    <w:rsid w:val="009232FB"/>
    <w:rsid w:val="00923860"/>
    <w:rsid w:val="00923AB8"/>
    <w:rsid w:val="00923F2D"/>
    <w:rsid w:val="0092408C"/>
    <w:rsid w:val="009241FC"/>
    <w:rsid w:val="009243C7"/>
    <w:rsid w:val="009243C9"/>
    <w:rsid w:val="00924CD6"/>
    <w:rsid w:val="00924DF2"/>
    <w:rsid w:val="009251B7"/>
    <w:rsid w:val="009251D7"/>
    <w:rsid w:val="009252CA"/>
    <w:rsid w:val="00925321"/>
    <w:rsid w:val="00925325"/>
    <w:rsid w:val="00925762"/>
    <w:rsid w:val="009258D1"/>
    <w:rsid w:val="009259F1"/>
    <w:rsid w:val="00925A77"/>
    <w:rsid w:val="00925F01"/>
    <w:rsid w:val="00926342"/>
    <w:rsid w:val="009263CB"/>
    <w:rsid w:val="009264B5"/>
    <w:rsid w:val="0092664A"/>
    <w:rsid w:val="00926976"/>
    <w:rsid w:val="00926AF6"/>
    <w:rsid w:val="00926C90"/>
    <w:rsid w:val="00926DAA"/>
    <w:rsid w:val="00926E19"/>
    <w:rsid w:val="00926E2B"/>
    <w:rsid w:val="00926FBC"/>
    <w:rsid w:val="00927246"/>
    <w:rsid w:val="00927385"/>
    <w:rsid w:val="00927ACF"/>
    <w:rsid w:val="00927E88"/>
    <w:rsid w:val="00930222"/>
    <w:rsid w:val="00930264"/>
    <w:rsid w:val="00930373"/>
    <w:rsid w:val="009303C1"/>
    <w:rsid w:val="00930671"/>
    <w:rsid w:val="009306A3"/>
    <w:rsid w:val="009306A4"/>
    <w:rsid w:val="0093072E"/>
    <w:rsid w:val="00930753"/>
    <w:rsid w:val="009309EC"/>
    <w:rsid w:val="00930B4F"/>
    <w:rsid w:val="00930D72"/>
    <w:rsid w:val="00930FB0"/>
    <w:rsid w:val="00931522"/>
    <w:rsid w:val="009316B1"/>
    <w:rsid w:val="00932182"/>
    <w:rsid w:val="009323A8"/>
    <w:rsid w:val="009325B7"/>
    <w:rsid w:val="009327C3"/>
    <w:rsid w:val="009328C4"/>
    <w:rsid w:val="00932ADB"/>
    <w:rsid w:val="00932C33"/>
    <w:rsid w:val="00932D5C"/>
    <w:rsid w:val="00932E41"/>
    <w:rsid w:val="00932E89"/>
    <w:rsid w:val="00932FF0"/>
    <w:rsid w:val="009331D8"/>
    <w:rsid w:val="00933261"/>
    <w:rsid w:val="009334F2"/>
    <w:rsid w:val="009339EA"/>
    <w:rsid w:val="009339F2"/>
    <w:rsid w:val="00933A66"/>
    <w:rsid w:val="00933A7C"/>
    <w:rsid w:val="00933CEB"/>
    <w:rsid w:val="0093454D"/>
    <w:rsid w:val="0093457D"/>
    <w:rsid w:val="009345FD"/>
    <w:rsid w:val="0093485E"/>
    <w:rsid w:val="00934868"/>
    <w:rsid w:val="00934892"/>
    <w:rsid w:val="00934CEF"/>
    <w:rsid w:val="00934EEB"/>
    <w:rsid w:val="00935265"/>
    <w:rsid w:val="009358B9"/>
    <w:rsid w:val="009358FD"/>
    <w:rsid w:val="009359CE"/>
    <w:rsid w:val="00935C99"/>
    <w:rsid w:val="00935E17"/>
    <w:rsid w:val="00935E2E"/>
    <w:rsid w:val="00935EBA"/>
    <w:rsid w:val="00935FBD"/>
    <w:rsid w:val="00936509"/>
    <w:rsid w:val="00936573"/>
    <w:rsid w:val="00936614"/>
    <w:rsid w:val="009367A4"/>
    <w:rsid w:val="009369DD"/>
    <w:rsid w:val="00936AE5"/>
    <w:rsid w:val="00936BB9"/>
    <w:rsid w:val="00936DBB"/>
    <w:rsid w:val="0093724E"/>
    <w:rsid w:val="00937288"/>
    <w:rsid w:val="009372FF"/>
    <w:rsid w:val="0093767D"/>
    <w:rsid w:val="00937C48"/>
    <w:rsid w:val="00937EAF"/>
    <w:rsid w:val="00937F38"/>
    <w:rsid w:val="009405F2"/>
    <w:rsid w:val="00940783"/>
    <w:rsid w:val="009408C6"/>
    <w:rsid w:val="0094095B"/>
    <w:rsid w:val="00940AFC"/>
    <w:rsid w:val="00940B71"/>
    <w:rsid w:val="00940C17"/>
    <w:rsid w:val="009411A0"/>
    <w:rsid w:val="0094124B"/>
    <w:rsid w:val="00941588"/>
    <w:rsid w:val="00941C5A"/>
    <w:rsid w:val="00941DCF"/>
    <w:rsid w:val="00941FBB"/>
    <w:rsid w:val="00941FDC"/>
    <w:rsid w:val="009425AD"/>
    <w:rsid w:val="009428DA"/>
    <w:rsid w:val="0094294E"/>
    <w:rsid w:val="00942D9D"/>
    <w:rsid w:val="00942E01"/>
    <w:rsid w:val="00943120"/>
    <w:rsid w:val="00943B33"/>
    <w:rsid w:val="00943D09"/>
    <w:rsid w:val="009441F2"/>
    <w:rsid w:val="00944206"/>
    <w:rsid w:val="009443AD"/>
    <w:rsid w:val="0094447F"/>
    <w:rsid w:val="0094456A"/>
    <w:rsid w:val="00944608"/>
    <w:rsid w:val="00944B8A"/>
    <w:rsid w:val="00944C86"/>
    <w:rsid w:val="00944CB8"/>
    <w:rsid w:val="00944D49"/>
    <w:rsid w:val="00944E94"/>
    <w:rsid w:val="00944FF4"/>
    <w:rsid w:val="00945037"/>
    <w:rsid w:val="00945599"/>
    <w:rsid w:val="009457DA"/>
    <w:rsid w:val="009458C7"/>
    <w:rsid w:val="00945BD2"/>
    <w:rsid w:val="00945D4A"/>
    <w:rsid w:val="00945E75"/>
    <w:rsid w:val="00946755"/>
    <w:rsid w:val="009467EB"/>
    <w:rsid w:val="009468BC"/>
    <w:rsid w:val="009468F9"/>
    <w:rsid w:val="0094699B"/>
    <w:rsid w:val="00946E54"/>
    <w:rsid w:val="009471BC"/>
    <w:rsid w:val="00947392"/>
    <w:rsid w:val="009476C1"/>
    <w:rsid w:val="009478AF"/>
    <w:rsid w:val="009478DF"/>
    <w:rsid w:val="0094798A"/>
    <w:rsid w:val="009479EA"/>
    <w:rsid w:val="00947C20"/>
    <w:rsid w:val="00947F75"/>
    <w:rsid w:val="00950256"/>
    <w:rsid w:val="009506C0"/>
    <w:rsid w:val="0095088F"/>
    <w:rsid w:val="009508CE"/>
    <w:rsid w:val="00951414"/>
    <w:rsid w:val="0095152A"/>
    <w:rsid w:val="009516D8"/>
    <w:rsid w:val="00951774"/>
    <w:rsid w:val="00951CC6"/>
    <w:rsid w:val="009522B2"/>
    <w:rsid w:val="00952A43"/>
    <w:rsid w:val="00952B3B"/>
    <w:rsid w:val="00952D77"/>
    <w:rsid w:val="009530F1"/>
    <w:rsid w:val="009532A5"/>
    <w:rsid w:val="00953302"/>
    <w:rsid w:val="00953354"/>
    <w:rsid w:val="009533DE"/>
    <w:rsid w:val="00953A3B"/>
    <w:rsid w:val="00953E7B"/>
    <w:rsid w:val="00953E8F"/>
    <w:rsid w:val="0095419D"/>
    <w:rsid w:val="00954200"/>
    <w:rsid w:val="0095442E"/>
    <w:rsid w:val="009545B3"/>
    <w:rsid w:val="00954768"/>
    <w:rsid w:val="00954808"/>
    <w:rsid w:val="00954837"/>
    <w:rsid w:val="00954DF4"/>
    <w:rsid w:val="00954E53"/>
    <w:rsid w:val="00955191"/>
    <w:rsid w:val="00955417"/>
    <w:rsid w:val="0095543F"/>
    <w:rsid w:val="009556A5"/>
    <w:rsid w:val="009556DE"/>
    <w:rsid w:val="00955859"/>
    <w:rsid w:val="00955B91"/>
    <w:rsid w:val="00956005"/>
    <w:rsid w:val="009564CE"/>
    <w:rsid w:val="00956642"/>
    <w:rsid w:val="009569C2"/>
    <w:rsid w:val="00956AC5"/>
    <w:rsid w:val="00956CF3"/>
    <w:rsid w:val="00956FFC"/>
    <w:rsid w:val="009570F6"/>
    <w:rsid w:val="00957190"/>
    <w:rsid w:val="00957445"/>
    <w:rsid w:val="009574B2"/>
    <w:rsid w:val="00957E35"/>
    <w:rsid w:val="009600CE"/>
    <w:rsid w:val="009608B5"/>
    <w:rsid w:val="0096099B"/>
    <w:rsid w:val="00960B6E"/>
    <w:rsid w:val="009610BE"/>
    <w:rsid w:val="0096114C"/>
    <w:rsid w:val="00961233"/>
    <w:rsid w:val="009613A7"/>
    <w:rsid w:val="0096150E"/>
    <w:rsid w:val="0096162C"/>
    <w:rsid w:val="00961EC7"/>
    <w:rsid w:val="00962131"/>
    <w:rsid w:val="009624E9"/>
    <w:rsid w:val="0096263A"/>
    <w:rsid w:val="0096265B"/>
    <w:rsid w:val="00962696"/>
    <w:rsid w:val="009627C5"/>
    <w:rsid w:val="00962C6E"/>
    <w:rsid w:val="00962EA8"/>
    <w:rsid w:val="00963183"/>
    <w:rsid w:val="009631C0"/>
    <w:rsid w:val="00963236"/>
    <w:rsid w:val="0096325A"/>
    <w:rsid w:val="00963388"/>
    <w:rsid w:val="00963563"/>
    <w:rsid w:val="0096393A"/>
    <w:rsid w:val="00963BCF"/>
    <w:rsid w:val="0096407D"/>
    <w:rsid w:val="009641E8"/>
    <w:rsid w:val="00964314"/>
    <w:rsid w:val="009643D7"/>
    <w:rsid w:val="00964A53"/>
    <w:rsid w:val="00964AE0"/>
    <w:rsid w:val="00964B41"/>
    <w:rsid w:val="00965184"/>
    <w:rsid w:val="00965382"/>
    <w:rsid w:val="0096542D"/>
    <w:rsid w:val="00965499"/>
    <w:rsid w:val="00965BDF"/>
    <w:rsid w:val="00965BE4"/>
    <w:rsid w:val="00965C77"/>
    <w:rsid w:val="00965CC7"/>
    <w:rsid w:val="00965CCE"/>
    <w:rsid w:val="00965DF2"/>
    <w:rsid w:val="0096602B"/>
    <w:rsid w:val="00966327"/>
    <w:rsid w:val="00966410"/>
    <w:rsid w:val="00966590"/>
    <w:rsid w:val="00966878"/>
    <w:rsid w:val="00966AD4"/>
    <w:rsid w:val="00966B29"/>
    <w:rsid w:val="00966E88"/>
    <w:rsid w:val="00967402"/>
    <w:rsid w:val="009674CA"/>
    <w:rsid w:val="009674F2"/>
    <w:rsid w:val="00967830"/>
    <w:rsid w:val="009678B3"/>
    <w:rsid w:val="0097037D"/>
    <w:rsid w:val="00970420"/>
    <w:rsid w:val="009707E5"/>
    <w:rsid w:val="009709F8"/>
    <w:rsid w:val="00970C2A"/>
    <w:rsid w:val="0097115B"/>
    <w:rsid w:val="009713E0"/>
    <w:rsid w:val="0097145B"/>
    <w:rsid w:val="00971613"/>
    <w:rsid w:val="009719C1"/>
    <w:rsid w:val="00971E0F"/>
    <w:rsid w:val="00971F33"/>
    <w:rsid w:val="009721BD"/>
    <w:rsid w:val="009728AA"/>
    <w:rsid w:val="00972B72"/>
    <w:rsid w:val="00972E64"/>
    <w:rsid w:val="009733CB"/>
    <w:rsid w:val="00973B1C"/>
    <w:rsid w:val="00973D1F"/>
    <w:rsid w:val="00973E82"/>
    <w:rsid w:val="00973FA5"/>
    <w:rsid w:val="009740E8"/>
    <w:rsid w:val="00974130"/>
    <w:rsid w:val="0097423F"/>
    <w:rsid w:val="009744F5"/>
    <w:rsid w:val="0097467F"/>
    <w:rsid w:val="00974EFF"/>
    <w:rsid w:val="00974FD5"/>
    <w:rsid w:val="0097544E"/>
    <w:rsid w:val="009758D8"/>
    <w:rsid w:val="00975F42"/>
    <w:rsid w:val="00976066"/>
    <w:rsid w:val="009760D4"/>
    <w:rsid w:val="00976157"/>
    <w:rsid w:val="00976B3B"/>
    <w:rsid w:val="0097786B"/>
    <w:rsid w:val="00977895"/>
    <w:rsid w:val="00977B34"/>
    <w:rsid w:val="00977D68"/>
    <w:rsid w:val="00977DD5"/>
    <w:rsid w:val="00977EB4"/>
    <w:rsid w:val="009802F3"/>
    <w:rsid w:val="00980783"/>
    <w:rsid w:val="00980859"/>
    <w:rsid w:val="00980914"/>
    <w:rsid w:val="00980B80"/>
    <w:rsid w:val="00980CCE"/>
    <w:rsid w:val="00980FD6"/>
    <w:rsid w:val="009810FD"/>
    <w:rsid w:val="00981A92"/>
    <w:rsid w:val="00981ED1"/>
    <w:rsid w:val="009823FF"/>
    <w:rsid w:val="009824B1"/>
    <w:rsid w:val="00982694"/>
    <w:rsid w:val="009828CE"/>
    <w:rsid w:val="00982BE0"/>
    <w:rsid w:val="00982C79"/>
    <w:rsid w:val="009830F2"/>
    <w:rsid w:val="009831D9"/>
    <w:rsid w:val="009833C9"/>
    <w:rsid w:val="009838E6"/>
    <w:rsid w:val="009839BC"/>
    <w:rsid w:val="009839C7"/>
    <w:rsid w:val="00983C40"/>
    <w:rsid w:val="00983D58"/>
    <w:rsid w:val="009841FC"/>
    <w:rsid w:val="0098437C"/>
    <w:rsid w:val="009843DD"/>
    <w:rsid w:val="0098486F"/>
    <w:rsid w:val="00984EBF"/>
    <w:rsid w:val="009850F7"/>
    <w:rsid w:val="009852F7"/>
    <w:rsid w:val="0098607F"/>
    <w:rsid w:val="009863F9"/>
    <w:rsid w:val="0098673E"/>
    <w:rsid w:val="00987289"/>
    <w:rsid w:val="009873F9"/>
    <w:rsid w:val="00987515"/>
    <w:rsid w:val="00987606"/>
    <w:rsid w:val="00987882"/>
    <w:rsid w:val="00987B25"/>
    <w:rsid w:val="00987C21"/>
    <w:rsid w:val="00987FF1"/>
    <w:rsid w:val="00990072"/>
    <w:rsid w:val="009903C9"/>
    <w:rsid w:val="009904B9"/>
    <w:rsid w:val="00990524"/>
    <w:rsid w:val="0099068C"/>
    <w:rsid w:val="0099088F"/>
    <w:rsid w:val="009909A8"/>
    <w:rsid w:val="009909DB"/>
    <w:rsid w:val="00990B88"/>
    <w:rsid w:val="00990C39"/>
    <w:rsid w:val="00990D3C"/>
    <w:rsid w:val="00990D5C"/>
    <w:rsid w:val="00990E61"/>
    <w:rsid w:val="00990EFE"/>
    <w:rsid w:val="00991001"/>
    <w:rsid w:val="00991047"/>
    <w:rsid w:val="009910E9"/>
    <w:rsid w:val="00991399"/>
    <w:rsid w:val="009914DE"/>
    <w:rsid w:val="0099164C"/>
    <w:rsid w:val="00991922"/>
    <w:rsid w:val="00991B31"/>
    <w:rsid w:val="0099205A"/>
    <w:rsid w:val="009921CA"/>
    <w:rsid w:val="00992328"/>
    <w:rsid w:val="00992335"/>
    <w:rsid w:val="009923E3"/>
    <w:rsid w:val="0099249F"/>
    <w:rsid w:val="009924CA"/>
    <w:rsid w:val="00992723"/>
    <w:rsid w:val="00992763"/>
    <w:rsid w:val="00992C19"/>
    <w:rsid w:val="00992D37"/>
    <w:rsid w:val="00992E2D"/>
    <w:rsid w:val="00993174"/>
    <w:rsid w:val="00993213"/>
    <w:rsid w:val="0099333D"/>
    <w:rsid w:val="0099368B"/>
    <w:rsid w:val="00993D3D"/>
    <w:rsid w:val="0099428A"/>
    <w:rsid w:val="00994538"/>
    <w:rsid w:val="009948F6"/>
    <w:rsid w:val="009949FF"/>
    <w:rsid w:val="00994DBA"/>
    <w:rsid w:val="00995073"/>
    <w:rsid w:val="00995456"/>
    <w:rsid w:val="00995725"/>
    <w:rsid w:val="00995EAF"/>
    <w:rsid w:val="00995EB2"/>
    <w:rsid w:val="009960AB"/>
    <w:rsid w:val="00996269"/>
    <w:rsid w:val="00996819"/>
    <w:rsid w:val="009968EB"/>
    <w:rsid w:val="00996D33"/>
    <w:rsid w:val="00997585"/>
    <w:rsid w:val="009975A9"/>
    <w:rsid w:val="00997A72"/>
    <w:rsid w:val="00997E84"/>
    <w:rsid w:val="00997F6C"/>
    <w:rsid w:val="009A024B"/>
    <w:rsid w:val="009A029C"/>
    <w:rsid w:val="009A0749"/>
    <w:rsid w:val="009A0BEE"/>
    <w:rsid w:val="009A0F02"/>
    <w:rsid w:val="009A11A4"/>
    <w:rsid w:val="009A11F5"/>
    <w:rsid w:val="009A1228"/>
    <w:rsid w:val="009A178D"/>
    <w:rsid w:val="009A1847"/>
    <w:rsid w:val="009A1C3E"/>
    <w:rsid w:val="009A1D7B"/>
    <w:rsid w:val="009A1F93"/>
    <w:rsid w:val="009A258E"/>
    <w:rsid w:val="009A25B7"/>
    <w:rsid w:val="009A2689"/>
    <w:rsid w:val="009A269C"/>
    <w:rsid w:val="009A29C8"/>
    <w:rsid w:val="009A2CE8"/>
    <w:rsid w:val="009A31E7"/>
    <w:rsid w:val="009A335A"/>
    <w:rsid w:val="009A384B"/>
    <w:rsid w:val="009A39D6"/>
    <w:rsid w:val="009A3A42"/>
    <w:rsid w:val="009A41B7"/>
    <w:rsid w:val="009A42F1"/>
    <w:rsid w:val="009A45B6"/>
    <w:rsid w:val="009A4805"/>
    <w:rsid w:val="009A4A07"/>
    <w:rsid w:val="009A4A78"/>
    <w:rsid w:val="009A4B8B"/>
    <w:rsid w:val="009A4DAA"/>
    <w:rsid w:val="009A4F7E"/>
    <w:rsid w:val="009A5020"/>
    <w:rsid w:val="009A5167"/>
    <w:rsid w:val="009A55D3"/>
    <w:rsid w:val="009A5A6C"/>
    <w:rsid w:val="009A5AA7"/>
    <w:rsid w:val="009A5C92"/>
    <w:rsid w:val="009A5DC3"/>
    <w:rsid w:val="009A5F43"/>
    <w:rsid w:val="009A5FB7"/>
    <w:rsid w:val="009A615F"/>
    <w:rsid w:val="009A6246"/>
    <w:rsid w:val="009A624F"/>
    <w:rsid w:val="009A63AB"/>
    <w:rsid w:val="009A6453"/>
    <w:rsid w:val="009A66B7"/>
    <w:rsid w:val="009A66F1"/>
    <w:rsid w:val="009A6794"/>
    <w:rsid w:val="009A67EF"/>
    <w:rsid w:val="009A68C6"/>
    <w:rsid w:val="009A6A6D"/>
    <w:rsid w:val="009A6A90"/>
    <w:rsid w:val="009A6C57"/>
    <w:rsid w:val="009A7336"/>
    <w:rsid w:val="009A7897"/>
    <w:rsid w:val="009A7A1C"/>
    <w:rsid w:val="009A7D4A"/>
    <w:rsid w:val="009A7DE4"/>
    <w:rsid w:val="009B01CD"/>
    <w:rsid w:val="009B01D0"/>
    <w:rsid w:val="009B061B"/>
    <w:rsid w:val="009B0744"/>
    <w:rsid w:val="009B0CB8"/>
    <w:rsid w:val="009B122F"/>
    <w:rsid w:val="009B12CF"/>
    <w:rsid w:val="009B14B5"/>
    <w:rsid w:val="009B1506"/>
    <w:rsid w:val="009B1818"/>
    <w:rsid w:val="009B1896"/>
    <w:rsid w:val="009B1A25"/>
    <w:rsid w:val="009B1C24"/>
    <w:rsid w:val="009B2619"/>
    <w:rsid w:val="009B2735"/>
    <w:rsid w:val="009B3081"/>
    <w:rsid w:val="009B315F"/>
    <w:rsid w:val="009B3180"/>
    <w:rsid w:val="009B3487"/>
    <w:rsid w:val="009B37A9"/>
    <w:rsid w:val="009B39D2"/>
    <w:rsid w:val="009B3B4D"/>
    <w:rsid w:val="009B3BE9"/>
    <w:rsid w:val="009B4073"/>
    <w:rsid w:val="009B40DD"/>
    <w:rsid w:val="009B4593"/>
    <w:rsid w:val="009B4848"/>
    <w:rsid w:val="009B4865"/>
    <w:rsid w:val="009B4B23"/>
    <w:rsid w:val="009B4B88"/>
    <w:rsid w:val="009B4E3E"/>
    <w:rsid w:val="009B5064"/>
    <w:rsid w:val="009B50FA"/>
    <w:rsid w:val="009B5692"/>
    <w:rsid w:val="009B5A5A"/>
    <w:rsid w:val="009B5AAC"/>
    <w:rsid w:val="009B5BEA"/>
    <w:rsid w:val="009B6336"/>
    <w:rsid w:val="009B63A2"/>
    <w:rsid w:val="009B6467"/>
    <w:rsid w:val="009B7372"/>
    <w:rsid w:val="009B7F29"/>
    <w:rsid w:val="009C0024"/>
    <w:rsid w:val="009C00C3"/>
    <w:rsid w:val="009C030C"/>
    <w:rsid w:val="009C06A4"/>
    <w:rsid w:val="009C06B9"/>
    <w:rsid w:val="009C1471"/>
    <w:rsid w:val="009C15FE"/>
    <w:rsid w:val="009C17AA"/>
    <w:rsid w:val="009C19E1"/>
    <w:rsid w:val="009C1B0A"/>
    <w:rsid w:val="009C1B21"/>
    <w:rsid w:val="009C1C97"/>
    <w:rsid w:val="009C1D70"/>
    <w:rsid w:val="009C274E"/>
    <w:rsid w:val="009C287D"/>
    <w:rsid w:val="009C295B"/>
    <w:rsid w:val="009C29EE"/>
    <w:rsid w:val="009C2B3C"/>
    <w:rsid w:val="009C2DAA"/>
    <w:rsid w:val="009C3542"/>
    <w:rsid w:val="009C3810"/>
    <w:rsid w:val="009C38CD"/>
    <w:rsid w:val="009C3A69"/>
    <w:rsid w:val="009C3BC0"/>
    <w:rsid w:val="009C3D2A"/>
    <w:rsid w:val="009C3E2E"/>
    <w:rsid w:val="009C4106"/>
    <w:rsid w:val="009C432D"/>
    <w:rsid w:val="009C44F7"/>
    <w:rsid w:val="009C46F8"/>
    <w:rsid w:val="009C481F"/>
    <w:rsid w:val="009C497F"/>
    <w:rsid w:val="009C4C81"/>
    <w:rsid w:val="009C510F"/>
    <w:rsid w:val="009C523D"/>
    <w:rsid w:val="009C576A"/>
    <w:rsid w:val="009C5E16"/>
    <w:rsid w:val="009C6628"/>
    <w:rsid w:val="009C6759"/>
    <w:rsid w:val="009C67D3"/>
    <w:rsid w:val="009C6ECA"/>
    <w:rsid w:val="009C6F8C"/>
    <w:rsid w:val="009C6F8D"/>
    <w:rsid w:val="009C7629"/>
    <w:rsid w:val="009C764B"/>
    <w:rsid w:val="009C785B"/>
    <w:rsid w:val="009C7C40"/>
    <w:rsid w:val="009C7F60"/>
    <w:rsid w:val="009D0462"/>
    <w:rsid w:val="009D057D"/>
    <w:rsid w:val="009D0C0D"/>
    <w:rsid w:val="009D0C8D"/>
    <w:rsid w:val="009D0CE4"/>
    <w:rsid w:val="009D0D6D"/>
    <w:rsid w:val="009D0F00"/>
    <w:rsid w:val="009D11E6"/>
    <w:rsid w:val="009D13DD"/>
    <w:rsid w:val="009D1454"/>
    <w:rsid w:val="009D192D"/>
    <w:rsid w:val="009D230F"/>
    <w:rsid w:val="009D2482"/>
    <w:rsid w:val="009D2601"/>
    <w:rsid w:val="009D2618"/>
    <w:rsid w:val="009D27DB"/>
    <w:rsid w:val="009D287F"/>
    <w:rsid w:val="009D28C6"/>
    <w:rsid w:val="009D299E"/>
    <w:rsid w:val="009D2E0A"/>
    <w:rsid w:val="009D2F96"/>
    <w:rsid w:val="009D2FCE"/>
    <w:rsid w:val="009D32DE"/>
    <w:rsid w:val="009D332A"/>
    <w:rsid w:val="009D3660"/>
    <w:rsid w:val="009D367C"/>
    <w:rsid w:val="009D367E"/>
    <w:rsid w:val="009D3796"/>
    <w:rsid w:val="009D3834"/>
    <w:rsid w:val="009D3C0C"/>
    <w:rsid w:val="009D3CFD"/>
    <w:rsid w:val="009D3F33"/>
    <w:rsid w:val="009D3F41"/>
    <w:rsid w:val="009D40CD"/>
    <w:rsid w:val="009D410A"/>
    <w:rsid w:val="009D4323"/>
    <w:rsid w:val="009D43C3"/>
    <w:rsid w:val="009D44C3"/>
    <w:rsid w:val="009D4735"/>
    <w:rsid w:val="009D4A12"/>
    <w:rsid w:val="009D4A95"/>
    <w:rsid w:val="009D4AA4"/>
    <w:rsid w:val="009D4D48"/>
    <w:rsid w:val="009D4D7A"/>
    <w:rsid w:val="009D4E39"/>
    <w:rsid w:val="009D5040"/>
    <w:rsid w:val="009D5043"/>
    <w:rsid w:val="009D53BC"/>
    <w:rsid w:val="009D561C"/>
    <w:rsid w:val="009D5D61"/>
    <w:rsid w:val="009D6019"/>
    <w:rsid w:val="009D601F"/>
    <w:rsid w:val="009D60A1"/>
    <w:rsid w:val="009D60BA"/>
    <w:rsid w:val="009D613F"/>
    <w:rsid w:val="009D6B7E"/>
    <w:rsid w:val="009D6C06"/>
    <w:rsid w:val="009D71F0"/>
    <w:rsid w:val="009D7244"/>
    <w:rsid w:val="009D72A0"/>
    <w:rsid w:val="009D74B1"/>
    <w:rsid w:val="009D751D"/>
    <w:rsid w:val="009D7994"/>
    <w:rsid w:val="009D7C89"/>
    <w:rsid w:val="009D7DF4"/>
    <w:rsid w:val="009E00E5"/>
    <w:rsid w:val="009E0161"/>
    <w:rsid w:val="009E02FE"/>
    <w:rsid w:val="009E051A"/>
    <w:rsid w:val="009E0962"/>
    <w:rsid w:val="009E0B88"/>
    <w:rsid w:val="009E0FEA"/>
    <w:rsid w:val="009E104A"/>
    <w:rsid w:val="009E145E"/>
    <w:rsid w:val="009E14FD"/>
    <w:rsid w:val="009E168F"/>
    <w:rsid w:val="009E1A7F"/>
    <w:rsid w:val="009E1D06"/>
    <w:rsid w:val="009E1F28"/>
    <w:rsid w:val="009E2307"/>
    <w:rsid w:val="009E2711"/>
    <w:rsid w:val="009E2B75"/>
    <w:rsid w:val="009E2BAF"/>
    <w:rsid w:val="009E2F3F"/>
    <w:rsid w:val="009E37FD"/>
    <w:rsid w:val="009E414C"/>
    <w:rsid w:val="009E4162"/>
    <w:rsid w:val="009E4715"/>
    <w:rsid w:val="009E4728"/>
    <w:rsid w:val="009E4EAA"/>
    <w:rsid w:val="009E53A0"/>
    <w:rsid w:val="009E6029"/>
    <w:rsid w:val="009E60D1"/>
    <w:rsid w:val="009E6A6C"/>
    <w:rsid w:val="009E6E12"/>
    <w:rsid w:val="009E7340"/>
    <w:rsid w:val="009E748A"/>
    <w:rsid w:val="009E7588"/>
    <w:rsid w:val="009E7592"/>
    <w:rsid w:val="009E76B8"/>
    <w:rsid w:val="009F08DF"/>
    <w:rsid w:val="009F0C67"/>
    <w:rsid w:val="009F0F01"/>
    <w:rsid w:val="009F0FDB"/>
    <w:rsid w:val="009F14A2"/>
    <w:rsid w:val="009F1638"/>
    <w:rsid w:val="009F1FD5"/>
    <w:rsid w:val="009F2327"/>
    <w:rsid w:val="009F24DC"/>
    <w:rsid w:val="009F26B9"/>
    <w:rsid w:val="009F2752"/>
    <w:rsid w:val="009F2B64"/>
    <w:rsid w:val="009F2EC4"/>
    <w:rsid w:val="009F3087"/>
    <w:rsid w:val="009F3281"/>
    <w:rsid w:val="009F3706"/>
    <w:rsid w:val="009F3C5C"/>
    <w:rsid w:val="009F3CF9"/>
    <w:rsid w:val="009F3F97"/>
    <w:rsid w:val="009F40B7"/>
    <w:rsid w:val="009F42F6"/>
    <w:rsid w:val="009F4339"/>
    <w:rsid w:val="009F442F"/>
    <w:rsid w:val="009F46D5"/>
    <w:rsid w:val="009F4B3C"/>
    <w:rsid w:val="009F4C4D"/>
    <w:rsid w:val="009F516A"/>
    <w:rsid w:val="009F55A3"/>
    <w:rsid w:val="009F5610"/>
    <w:rsid w:val="009F5704"/>
    <w:rsid w:val="009F57F8"/>
    <w:rsid w:val="009F5972"/>
    <w:rsid w:val="009F5C41"/>
    <w:rsid w:val="009F5EE3"/>
    <w:rsid w:val="009F648B"/>
    <w:rsid w:val="009F6856"/>
    <w:rsid w:val="009F6B8A"/>
    <w:rsid w:val="009F7326"/>
    <w:rsid w:val="009F7CEC"/>
    <w:rsid w:val="009F7DCE"/>
    <w:rsid w:val="009F7DD7"/>
    <w:rsid w:val="009F7F7C"/>
    <w:rsid w:val="00A0018F"/>
    <w:rsid w:val="00A0022F"/>
    <w:rsid w:val="00A00538"/>
    <w:rsid w:val="00A00589"/>
    <w:rsid w:val="00A0066A"/>
    <w:rsid w:val="00A00847"/>
    <w:rsid w:val="00A009B7"/>
    <w:rsid w:val="00A00ECB"/>
    <w:rsid w:val="00A0123F"/>
    <w:rsid w:val="00A0124A"/>
    <w:rsid w:val="00A01325"/>
    <w:rsid w:val="00A01454"/>
    <w:rsid w:val="00A017F7"/>
    <w:rsid w:val="00A01808"/>
    <w:rsid w:val="00A01809"/>
    <w:rsid w:val="00A01BE4"/>
    <w:rsid w:val="00A01F12"/>
    <w:rsid w:val="00A01FA2"/>
    <w:rsid w:val="00A01FD5"/>
    <w:rsid w:val="00A02121"/>
    <w:rsid w:val="00A02676"/>
    <w:rsid w:val="00A0275E"/>
    <w:rsid w:val="00A02C29"/>
    <w:rsid w:val="00A02DA6"/>
    <w:rsid w:val="00A02E19"/>
    <w:rsid w:val="00A02EA6"/>
    <w:rsid w:val="00A03283"/>
    <w:rsid w:val="00A0379E"/>
    <w:rsid w:val="00A039AD"/>
    <w:rsid w:val="00A03E88"/>
    <w:rsid w:val="00A041AF"/>
    <w:rsid w:val="00A04749"/>
    <w:rsid w:val="00A04BC1"/>
    <w:rsid w:val="00A04DEB"/>
    <w:rsid w:val="00A04E11"/>
    <w:rsid w:val="00A04E4A"/>
    <w:rsid w:val="00A04EF0"/>
    <w:rsid w:val="00A05A0B"/>
    <w:rsid w:val="00A05B00"/>
    <w:rsid w:val="00A05B67"/>
    <w:rsid w:val="00A05CF7"/>
    <w:rsid w:val="00A05F3A"/>
    <w:rsid w:val="00A05FCC"/>
    <w:rsid w:val="00A0625D"/>
    <w:rsid w:val="00A06427"/>
    <w:rsid w:val="00A06574"/>
    <w:rsid w:val="00A06ACF"/>
    <w:rsid w:val="00A06F03"/>
    <w:rsid w:val="00A06F8E"/>
    <w:rsid w:val="00A07028"/>
    <w:rsid w:val="00A07489"/>
    <w:rsid w:val="00A07A74"/>
    <w:rsid w:val="00A07A8A"/>
    <w:rsid w:val="00A07EDE"/>
    <w:rsid w:val="00A07F86"/>
    <w:rsid w:val="00A104AF"/>
    <w:rsid w:val="00A10526"/>
    <w:rsid w:val="00A10570"/>
    <w:rsid w:val="00A10969"/>
    <w:rsid w:val="00A10BD0"/>
    <w:rsid w:val="00A10DCE"/>
    <w:rsid w:val="00A10EF3"/>
    <w:rsid w:val="00A10FFF"/>
    <w:rsid w:val="00A11031"/>
    <w:rsid w:val="00A112C6"/>
    <w:rsid w:val="00A11455"/>
    <w:rsid w:val="00A11671"/>
    <w:rsid w:val="00A117B5"/>
    <w:rsid w:val="00A119C6"/>
    <w:rsid w:val="00A122D2"/>
    <w:rsid w:val="00A12573"/>
    <w:rsid w:val="00A1265F"/>
    <w:rsid w:val="00A126ED"/>
    <w:rsid w:val="00A12A05"/>
    <w:rsid w:val="00A12B42"/>
    <w:rsid w:val="00A12D6E"/>
    <w:rsid w:val="00A1329F"/>
    <w:rsid w:val="00A13383"/>
    <w:rsid w:val="00A137E1"/>
    <w:rsid w:val="00A13C1B"/>
    <w:rsid w:val="00A13CE3"/>
    <w:rsid w:val="00A13E7D"/>
    <w:rsid w:val="00A13F8A"/>
    <w:rsid w:val="00A14085"/>
    <w:rsid w:val="00A14409"/>
    <w:rsid w:val="00A14444"/>
    <w:rsid w:val="00A1444B"/>
    <w:rsid w:val="00A144DD"/>
    <w:rsid w:val="00A1473E"/>
    <w:rsid w:val="00A148FB"/>
    <w:rsid w:val="00A149F6"/>
    <w:rsid w:val="00A14A54"/>
    <w:rsid w:val="00A153A8"/>
    <w:rsid w:val="00A156FC"/>
    <w:rsid w:val="00A15A03"/>
    <w:rsid w:val="00A15D06"/>
    <w:rsid w:val="00A15DD6"/>
    <w:rsid w:val="00A15EB1"/>
    <w:rsid w:val="00A1613D"/>
    <w:rsid w:val="00A161DA"/>
    <w:rsid w:val="00A163D2"/>
    <w:rsid w:val="00A16985"/>
    <w:rsid w:val="00A16A35"/>
    <w:rsid w:val="00A17008"/>
    <w:rsid w:val="00A173AB"/>
    <w:rsid w:val="00A1753B"/>
    <w:rsid w:val="00A1767B"/>
    <w:rsid w:val="00A179D0"/>
    <w:rsid w:val="00A17D4B"/>
    <w:rsid w:val="00A17EE1"/>
    <w:rsid w:val="00A20281"/>
    <w:rsid w:val="00A202BC"/>
    <w:rsid w:val="00A2038E"/>
    <w:rsid w:val="00A204FE"/>
    <w:rsid w:val="00A20517"/>
    <w:rsid w:val="00A205B8"/>
    <w:rsid w:val="00A20828"/>
    <w:rsid w:val="00A20EFD"/>
    <w:rsid w:val="00A21274"/>
    <w:rsid w:val="00A213E3"/>
    <w:rsid w:val="00A21722"/>
    <w:rsid w:val="00A21878"/>
    <w:rsid w:val="00A2188C"/>
    <w:rsid w:val="00A2192F"/>
    <w:rsid w:val="00A219B0"/>
    <w:rsid w:val="00A21A8F"/>
    <w:rsid w:val="00A21CC8"/>
    <w:rsid w:val="00A21EBA"/>
    <w:rsid w:val="00A21F93"/>
    <w:rsid w:val="00A2201C"/>
    <w:rsid w:val="00A22028"/>
    <w:rsid w:val="00A22511"/>
    <w:rsid w:val="00A228C1"/>
    <w:rsid w:val="00A22CD5"/>
    <w:rsid w:val="00A22E65"/>
    <w:rsid w:val="00A22F1B"/>
    <w:rsid w:val="00A237A4"/>
    <w:rsid w:val="00A23BAB"/>
    <w:rsid w:val="00A23C74"/>
    <w:rsid w:val="00A23D0D"/>
    <w:rsid w:val="00A23ED2"/>
    <w:rsid w:val="00A23F0B"/>
    <w:rsid w:val="00A240B6"/>
    <w:rsid w:val="00A2419B"/>
    <w:rsid w:val="00A24545"/>
    <w:rsid w:val="00A2477F"/>
    <w:rsid w:val="00A24BD9"/>
    <w:rsid w:val="00A25196"/>
    <w:rsid w:val="00A25974"/>
    <w:rsid w:val="00A25D78"/>
    <w:rsid w:val="00A26534"/>
    <w:rsid w:val="00A2662E"/>
    <w:rsid w:val="00A266E7"/>
    <w:rsid w:val="00A26738"/>
    <w:rsid w:val="00A26946"/>
    <w:rsid w:val="00A2699D"/>
    <w:rsid w:val="00A26B01"/>
    <w:rsid w:val="00A26BF7"/>
    <w:rsid w:val="00A2711B"/>
    <w:rsid w:val="00A27778"/>
    <w:rsid w:val="00A27A46"/>
    <w:rsid w:val="00A27C1D"/>
    <w:rsid w:val="00A27C4F"/>
    <w:rsid w:val="00A27C64"/>
    <w:rsid w:val="00A27E80"/>
    <w:rsid w:val="00A3029F"/>
    <w:rsid w:val="00A306C3"/>
    <w:rsid w:val="00A3086B"/>
    <w:rsid w:val="00A30A0F"/>
    <w:rsid w:val="00A30C3B"/>
    <w:rsid w:val="00A311D3"/>
    <w:rsid w:val="00A31213"/>
    <w:rsid w:val="00A3168B"/>
    <w:rsid w:val="00A31A5F"/>
    <w:rsid w:val="00A321D1"/>
    <w:rsid w:val="00A32762"/>
    <w:rsid w:val="00A328C0"/>
    <w:rsid w:val="00A32A2B"/>
    <w:rsid w:val="00A32E1D"/>
    <w:rsid w:val="00A3316E"/>
    <w:rsid w:val="00A3349C"/>
    <w:rsid w:val="00A3366E"/>
    <w:rsid w:val="00A33830"/>
    <w:rsid w:val="00A33A01"/>
    <w:rsid w:val="00A33B3E"/>
    <w:rsid w:val="00A33B79"/>
    <w:rsid w:val="00A33D0D"/>
    <w:rsid w:val="00A346B3"/>
    <w:rsid w:val="00A34930"/>
    <w:rsid w:val="00A34A12"/>
    <w:rsid w:val="00A34ECF"/>
    <w:rsid w:val="00A35224"/>
    <w:rsid w:val="00A35746"/>
    <w:rsid w:val="00A357D7"/>
    <w:rsid w:val="00A35C2A"/>
    <w:rsid w:val="00A36413"/>
    <w:rsid w:val="00A3678B"/>
    <w:rsid w:val="00A3678F"/>
    <w:rsid w:val="00A368BE"/>
    <w:rsid w:val="00A36E14"/>
    <w:rsid w:val="00A36EB6"/>
    <w:rsid w:val="00A37698"/>
    <w:rsid w:val="00A379E3"/>
    <w:rsid w:val="00A37B59"/>
    <w:rsid w:val="00A37CFD"/>
    <w:rsid w:val="00A37E06"/>
    <w:rsid w:val="00A40145"/>
    <w:rsid w:val="00A40807"/>
    <w:rsid w:val="00A40A23"/>
    <w:rsid w:val="00A40CE6"/>
    <w:rsid w:val="00A40D0C"/>
    <w:rsid w:val="00A40FD7"/>
    <w:rsid w:val="00A412D3"/>
    <w:rsid w:val="00A41AB4"/>
    <w:rsid w:val="00A41D6D"/>
    <w:rsid w:val="00A41E05"/>
    <w:rsid w:val="00A41F10"/>
    <w:rsid w:val="00A41FBD"/>
    <w:rsid w:val="00A42034"/>
    <w:rsid w:val="00A42156"/>
    <w:rsid w:val="00A42183"/>
    <w:rsid w:val="00A42362"/>
    <w:rsid w:val="00A423A5"/>
    <w:rsid w:val="00A4261A"/>
    <w:rsid w:val="00A428AD"/>
    <w:rsid w:val="00A428D5"/>
    <w:rsid w:val="00A42A8D"/>
    <w:rsid w:val="00A42C2C"/>
    <w:rsid w:val="00A42C31"/>
    <w:rsid w:val="00A42DC3"/>
    <w:rsid w:val="00A42EBD"/>
    <w:rsid w:val="00A4365C"/>
    <w:rsid w:val="00A4370D"/>
    <w:rsid w:val="00A43787"/>
    <w:rsid w:val="00A43B3D"/>
    <w:rsid w:val="00A43E8C"/>
    <w:rsid w:val="00A4409B"/>
    <w:rsid w:val="00A445E3"/>
    <w:rsid w:val="00A44674"/>
    <w:rsid w:val="00A44E61"/>
    <w:rsid w:val="00A45013"/>
    <w:rsid w:val="00A450F9"/>
    <w:rsid w:val="00A452A5"/>
    <w:rsid w:val="00A45348"/>
    <w:rsid w:val="00A4550B"/>
    <w:rsid w:val="00A456C9"/>
    <w:rsid w:val="00A45C89"/>
    <w:rsid w:val="00A45F04"/>
    <w:rsid w:val="00A4634E"/>
    <w:rsid w:val="00A46907"/>
    <w:rsid w:val="00A46C7F"/>
    <w:rsid w:val="00A46FC7"/>
    <w:rsid w:val="00A47051"/>
    <w:rsid w:val="00A4778B"/>
    <w:rsid w:val="00A47C63"/>
    <w:rsid w:val="00A47C77"/>
    <w:rsid w:val="00A47CAE"/>
    <w:rsid w:val="00A47DB7"/>
    <w:rsid w:val="00A47E2B"/>
    <w:rsid w:val="00A50000"/>
    <w:rsid w:val="00A50568"/>
    <w:rsid w:val="00A505A7"/>
    <w:rsid w:val="00A505BC"/>
    <w:rsid w:val="00A50C77"/>
    <w:rsid w:val="00A50E8B"/>
    <w:rsid w:val="00A511D0"/>
    <w:rsid w:val="00A5134F"/>
    <w:rsid w:val="00A515BF"/>
    <w:rsid w:val="00A5170B"/>
    <w:rsid w:val="00A518BB"/>
    <w:rsid w:val="00A51E83"/>
    <w:rsid w:val="00A52222"/>
    <w:rsid w:val="00A523B8"/>
    <w:rsid w:val="00A52486"/>
    <w:rsid w:val="00A528A7"/>
    <w:rsid w:val="00A528B9"/>
    <w:rsid w:val="00A52951"/>
    <w:rsid w:val="00A52CCD"/>
    <w:rsid w:val="00A52EEF"/>
    <w:rsid w:val="00A53689"/>
    <w:rsid w:val="00A53744"/>
    <w:rsid w:val="00A5389C"/>
    <w:rsid w:val="00A53D4B"/>
    <w:rsid w:val="00A53F4B"/>
    <w:rsid w:val="00A54242"/>
    <w:rsid w:val="00A5428B"/>
    <w:rsid w:val="00A54312"/>
    <w:rsid w:val="00A54B38"/>
    <w:rsid w:val="00A54EF5"/>
    <w:rsid w:val="00A553BE"/>
    <w:rsid w:val="00A55991"/>
    <w:rsid w:val="00A55ABF"/>
    <w:rsid w:val="00A55BCD"/>
    <w:rsid w:val="00A561E5"/>
    <w:rsid w:val="00A56531"/>
    <w:rsid w:val="00A56640"/>
    <w:rsid w:val="00A56A6F"/>
    <w:rsid w:val="00A56AA2"/>
    <w:rsid w:val="00A56B5E"/>
    <w:rsid w:val="00A56E80"/>
    <w:rsid w:val="00A56F9B"/>
    <w:rsid w:val="00A57039"/>
    <w:rsid w:val="00A570B7"/>
    <w:rsid w:val="00A5716F"/>
    <w:rsid w:val="00A572B5"/>
    <w:rsid w:val="00A57EF4"/>
    <w:rsid w:val="00A60172"/>
    <w:rsid w:val="00A602D9"/>
    <w:rsid w:val="00A60364"/>
    <w:rsid w:val="00A607C4"/>
    <w:rsid w:val="00A60982"/>
    <w:rsid w:val="00A609D2"/>
    <w:rsid w:val="00A60A8B"/>
    <w:rsid w:val="00A60AD1"/>
    <w:rsid w:val="00A60BF5"/>
    <w:rsid w:val="00A60D61"/>
    <w:rsid w:val="00A610F1"/>
    <w:rsid w:val="00A6127C"/>
    <w:rsid w:val="00A6129B"/>
    <w:rsid w:val="00A614FB"/>
    <w:rsid w:val="00A6165A"/>
    <w:rsid w:val="00A61945"/>
    <w:rsid w:val="00A61C9D"/>
    <w:rsid w:val="00A61D0D"/>
    <w:rsid w:val="00A61ED0"/>
    <w:rsid w:val="00A62511"/>
    <w:rsid w:val="00A629A0"/>
    <w:rsid w:val="00A62B9D"/>
    <w:rsid w:val="00A62BAC"/>
    <w:rsid w:val="00A62FAC"/>
    <w:rsid w:val="00A6308C"/>
    <w:rsid w:val="00A631BE"/>
    <w:rsid w:val="00A63238"/>
    <w:rsid w:val="00A6397E"/>
    <w:rsid w:val="00A63DC6"/>
    <w:rsid w:val="00A640F4"/>
    <w:rsid w:val="00A640FC"/>
    <w:rsid w:val="00A641F8"/>
    <w:rsid w:val="00A64236"/>
    <w:rsid w:val="00A646DC"/>
    <w:rsid w:val="00A64854"/>
    <w:rsid w:val="00A648FF"/>
    <w:rsid w:val="00A64C79"/>
    <w:rsid w:val="00A655D9"/>
    <w:rsid w:val="00A655EE"/>
    <w:rsid w:val="00A65717"/>
    <w:rsid w:val="00A6597D"/>
    <w:rsid w:val="00A65998"/>
    <w:rsid w:val="00A65EA3"/>
    <w:rsid w:val="00A6637B"/>
    <w:rsid w:val="00A6655A"/>
    <w:rsid w:val="00A67266"/>
    <w:rsid w:val="00A674F8"/>
    <w:rsid w:val="00A67605"/>
    <w:rsid w:val="00A67B40"/>
    <w:rsid w:val="00A67F56"/>
    <w:rsid w:val="00A70003"/>
    <w:rsid w:val="00A700C4"/>
    <w:rsid w:val="00A70296"/>
    <w:rsid w:val="00A704DC"/>
    <w:rsid w:val="00A70B80"/>
    <w:rsid w:val="00A70C2E"/>
    <w:rsid w:val="00A710D8"/>
    <w:rsid w:val="00A71543"/>
    <w:rsid w:val="00A71D47"/>
    <w:rsid w:val="00A71D87"/>
    <w:rsid w:val="00A71E59"/>
    <w:rsid w:val="00A7276D"/>
    <w:rsid w:val="00A72A8E"/>
    <w:rsid w:val="00A72C6D"/>
    <w:rsid w:val="00A73433"/>
    <w:rsid w:val="00A73453"/>
    <w:rsid w:val="00A735E0"/>
    <w:rsid w:val="00A738D0"/>
    <w:rsid w:val="00A73ACB"/>
    <w:rsid w:val="00A74155"/>
    <w:rsid w:val="00A7457B"/>
    <w:rsid w:val="00A74593"/>
    <w:rsid w:val="00A7470F"/>
    <w:rsid w:val="00A7494A"/>
    <w:rsid w:val="00A74991"/>
    <w:rsid w:val="00A7533B"/>
    <w:rsid w:val="00A75828"/>
    <w:rsid w:val="00A759E7"/>
    <w:rsid w:val="00A75B46"/>
    <w:rsid w:val="00A760FE"/>
    <w:rsid w:val="00A7624E"/>
    <w:rsid w:val="00A7653B"/>
    <w:rsid w:val="00A76588"/>
    <w:rsid w:val="00A76673"/>
    <w:rsid w:val="00A76A1A"/>
    <w:rsid w:val="00A76BFD"/>
    <w:rsid w:val="00A76D37"/>
    <w:rsid w:val="00A76FD8"/>
    <w:rsid w:val="00A7736B"/>
    <w:rsid w:val="00A77627"/>
    <w:rsid w:val="00A7763C"/>
    <w:rsid w:val="00A77665"/>
    <w:rsid w:val="00A7782B"/>
    <w:rsid w:val="00A77EDE"/>
    <w:rsid w:val="00A80167"/>
    <w:rsid w:val="00A80483"/>
    <w:rsid w:val="00A8048B"/>
    <w:rsid w:val="00A807CB"/>
    <w:rsid w:val="00A80BB8"/>
    <w:rsid w:val="00A80C57"/>
    <w:rsid w:val="00A80E24"/>
    <w:rsid w:val="00A80FBA"/>
    <w:rsid w:val="00A810AB"/>
    <w:rsid w:val="00A811D8"/>
    <w:rsid w:val="00A816CD"/>
    <w:rsid w:val="00A818AD"/>
    <w:rsid w:val="00A819AE"/>
    <w:rsid w:val="00A81B7D"/>
    <w:rsid w:val="00A81C10"/>
    <w:rsid w:val="00A81CA0"/>
    <w:rsid w:val="00A81D9D"/>
    <w:rsid w:val="00A82976"/>
    <w:rsid w:val="00A82A8E"/>
    <w:rsid w:val="00A82B3E"/>
    <w:rsid w:val="00A82C61"/>
    <w:rsid w:val="00A8325F"/>
    <w:rsid w:val="00A83288"/>
    <w:rsid w:val="00A835A9"/>
    <w:rsid w:val="00A836E7"/>
    <w:rsid w:val="00A83A04"/>
    <w:rsid w:val="00A83C84"/>
    <w:rsid w:val="00A84137"/>
    <w:rsid w:val="00A8416A"/>
    <w:rsid w:val="00A84174"/>
    <w:rsid w:val="00A844D1"/>
    <w:rsid w:val="00A84849"/>
    <w:rsid w:val="00A84969"/>
    <w:rsid w:val="00A84BB8"/>
    <w:rsid w:val="00A84D16"/>
    <w:rsid w:val="00A84D7D"/>
    <w:rsid w:val="00A84DCD"/>
    <w:rsid w:val="00A8501E"/>
    <w:rsid w:val="00A85651"/>
    <w:rsid w:val="00A85A05"/>
    <w:rsid w:val="00A85AB1"/>
    <w:rsid w:val="00A85DFB"/>
    <w:rsid w:val="00A869AA"/>
    <w:rsid w:val="00A86D95"/>
    <w:rsid w:val="00A86F60"/>
    <w:rsid w:val="00A87196"/>
    <w:rsid w:val="00A871D9"/>
    <w:rsid w:val="00A8735B"/>
    <w:rsid w:val="00A87562"/>
    <w:rsid w:val="00A87C49"/>
    <w:rsid w:val="00A87CEB"/>
    <w:rsid w:val="00A902D8"/>
    <w:rsid w:val="00A9067B"/>
    <w:rsid w:val="00A9070D"/>
    <w:rsid w:val="00A90726"/>
    <w:rsid w:val="00A907D0"/>
    <w:rsid w:val="00A909C7"/>
    <w:rsid w:val="00A90A5D"/>
    <w:rsid w:val="00A90EC9"/>
    <w:rsid w:val="00A910EF"/>
    <w:rsid w:val="00A9110E"/>
    <w:rsid w:val="00A91345"/>
    <w:rsid w:val="00A913A1"/>
    <w:rsid w:val="00A914D8"/>
    <w:rsid w:val="00A914E3"/>
    <w:rsid w:val="00A91857"/>
    <w:rsid w:val="00A91C7D"/>
    <w:rsid w:val="00A91D3E"/>
    <w:rsid w:val="00A9282B"/>
    <w:rsid w:val="00A928DB"/>
    <w:rsid w:val="00A92D4D"/>
    <w:rsid w:val="00A92F17"/>
    <w:rsid w:val="00A930AA"/>
    <w:rsid w:val="00A930E0"/>
    <w:rsid w:val="00A931C9"/>
    <w:rsid w:val="00A93206"/>
    <w:rsid w:val="00A93224"/>
    <w:rsid w:val="00A93408"/>
    <w:rsid w:val="00A9354C"/>
    <w:rsid w:val="00A935AC"/>
    <w:rsid w:val="00A93CD5"/>
    <w:rsid w:val="00A93DA4"/>
    <w:rsid w:val="00A94018"/>
    <w:rsid w:val="00A94029"/>
    <w:rsid w:val="00A942E2"/>
    <w:rsid w:val="00A9465F"/>
    <w:rsid w:val="00A9479D"/>
    <w:rsid w:val="00A9483F"/>
    <w:rsid w:val="00A94996"/>
    <w:rsid w:val="00A94EF8"/>
    <w:rsid w:val="00A957D2"/>
    <w:rsid w:val="00A9581D"/>
    <w:rsid w:val="00A95C8E"/>
    <w:rsid w:val="00A95F99"/>
    <w:rsid w:val="00A960E4"/>
    <w:rsid w:val="00A96180"/>
    <w:rsid w:val="00A96608"/>
    <w:rsid w:val="00A967CC"/>
    <w:rsid w:val="00A968C9"/>
    <w:rsid w:val="00A9690F"/>
    <w:rsid w:val="00A96AE2"/>
    <w:rsid w:val="00A96C27"/>
    <w:rsid w:val="00A96D1B"/>
    <w:rsid w:val="00A96EAA"/>
    <w:rsid w:val="00A972C3"/>
    <w:rsid w:val="00A974E1"/>
    <w:rsid w:val="00A976F0"/>
    <w:rsid w:val="00A9770A"/>
    <w:rsid w:val="00A97777"/>
    <w:rsid w:val="00A97B9D"/>
    <w:rsid w:val="00A97D62"/>
    <w:rsid w:val="00AA0031"/>
    <w:rsid w:val="00AA00C6"/>
    <w:rsid w:val="00AA00E7"/>
    <w:rsid w:val="00AA034F"/>
    <w:rsid w:val="00AA064C"/>
    <w:rsid w:val="00AA0AF4"/>
    <w:rsid w:val="00AA11CD"/>
    <w:rsid w:val="00AA170C"/>
    <w:rsid w:val="00AA1AD5"/>
    <w:rsid w:val="00AA1C87"/>
    <w:rsid w:val="00AA1DE0"/>
    <w:rsid w:val="00AA1DF4"/>
    <w:rsid w:val="00AA1E6E"/>
    <w:rsid w:val="00AA1EFE"/>
    <w:rsid w:val="00AA21EE"/>
    <w:rsid w:val="00AA2C9E"/>
    <w:rsid w:val="00AA2CFF"/>
    <w:rsid w:val="00AA2FF4"/>
    <w:rsid w:val="00AA34A8"/>
    <w:rsid w:val="00AA36F0"/>
    <w:rsid w:val="00AA3723"/>
    <w:rsid w:val="00AA3A5C"/>
    <w:rsid w:val="00AA3A70"/>
    <w:rsid w:val="00AA42BD"/>
    <w:rsid w:val="00AA4306"/>
    <w:rsid w:val="00AA4331"/>
    <w:rsid w:val="00AA4379"/>
    <w:rsid w:val="00AA44F1"/>
    <w:rsid w:val="00AA4A2F"/>
    <w:rsid w:val="00AA4CD4"/>
    <w:rsid w:val="00AA503D"/>
    <w:rsid w:val="00AA56B9"/>
    <w:rsid w:val="00AA5A32"/>
    <w:rsid w:val="00AA5D0F"/>
    <w:rsid w:val="00AA5E6B"/>
    <w:rsid w:val="00AA61D2"/>
    <w:rsid w:val="00AA62BE"/>
    <w:rsid w:val="00AA648A"/>
    <w:rsid w:val="00AA658A"/>
    <w:rsid w:val="00AA66CF"/>
    <w:rsid w:val="00AA72C7"/>
    <w:rsid w:val="00AA74C2"/>
    <w:rsid w:val="00AA7751"/>
    <w:rsid w:val="00AA79EA"/>
    <w:rsid w:val="00AA7AE3"/>
    <w:rsid w:val="00AA7C9E"/>
    <w:rsid w:val="00AA7F3E"/>
    <w:rsid w:val="00AB04B0"/>
    <w:rsid w:val="00AB0705"/>
    <w:rsid w:val="00AB07EA"/>
    <w:rsid w:val="00AB0A6A"/>
    <w:rsid w:val="00AB0AFA"/>
    <w:rsid w:val="00AB0CE6"/>
    <w:rsid w:val="00AB0EC5"/>
    <w:rsid w:val="00AB0F34"/>
    <w:rsid w:val="00AB14B7"/>
    <w:rsid w:val="00AB182B"/>
    <w:rsid w:val="00AB1BE9"/>
    <w:rsid w:val="00AB1EBC"/>
    <w:rsid w:val="00AB1FEB"/>
    <w:rsid w:val="00AB2147"/>
    <w:rsid w:val="00AB2730"/>
    <w:rsid w:val="00AB31F0"/>
    <w:rsid w:val="00AB329D"/>
    <w:rsid w:val="00AB3357"/>
    <w:rsid w:val="00AB33EA"/>
    <w:rsid w:val="00AB34B8"/>
    <w:rsid w:val="00AB3967"/>
    <w:rsid w:val="00AB3A97"/>
    <w:rsid w:val="00AB3D53"/>
    <w:rsid w:val="00AB3E70"/>
    <w:rsid w:val="00AB40DE"/>
    <w:rsid w:val="00AB4261"/>
    <w:rsid w:val="00AB46B1"/>
    <w:rsid w:val="00AB46E1"/>
    <w:rsid w:val="00AB480F"/>
    <w:rsid w:val="00AB4F20"/>
    <w:rsid w:val="00AB4F4B"/>
    <w:rsid w:val="00AB5027"/>
    <w:rsid w:val="00AB5955"/>
    <w:rsid w:val="00AB598E"/>
    <w:rsid w:val="00AB5BAA"/>
    <w:rsid w:val="00AB5C49"/>
    <w:rsid w:val="00AB5EAB"/>
    <w:rsid w:val="00AB5F03"/>
    <w:rsid w:val="00AB5F91"/>
    <w:rsid w:val="00AB6ABF"/>
    <w:rsid w:val="00AB6B81"/>
    <w:rsid w:val="00AB6D10"/>
    <w:rsid w:val="00AB6DFE"/>
    <w:rsid w:val="00AB6F10"/>
    <w:rsid w:val="00AB746C"/>
    <w:rsid w:val="00AB7834"/>
    <w:rsid w:val="00AB7A43"/>
    <w:rsid w:val="00AB7B85"/>
    <w:rsid w:val="00AB7DA6"/>
    <w:rsid w:val="00AB7E50"/>
    <w:rsid w:val="00AB7FF0"/>
    <w:rsid w:val="00AC005C"/>
    <w:rsid w:val="00AC041E"/>
    <w:rsid w:val="00AC042C"/>
    <w:rsid w:val="00AC042D"/>
    <w:rsid w:val="00AC06F5"/>
    <w:rsid w:val="00AC08EB"/>
    <w:rsid w:val="00AC0F5E"/>
    <w:rsid w:val="00AC1180"/>
    <w:rsid w:val="00AC1292"/>
    <w:rsid w:val="00AC13E1"/>
    <w:rsid w:val="00AC1442"/>
    <w:rsid w:val="00AC1670"/>
    <w:rsid w:val="00AC16D2"/>
    <w:rsid w:val="00AC1852"/>
    <w:rsid w:val="00AC1888"/>
    <w:rsid w:val="00AC1AD1"/>
    <w:rsid w:val="00AC1F2F"/>
    <w:rsid w:val="00AC1F6C"/>
    <w:rsid w:val="00AC2036"/>
    <w:rsid w:val="00AC236F"/>
    <w:rsid w:val="00AC2389"/>
    <w:rsid w:val="00AC2532"/>
    <w:rsid w:val="00AC2568"/>
    <w:rsid w:val="00AC267E"/>
    <w:rsid w:val="00AC2709"/>
    <w:rsid w:val="00AC2934"/>
    <w:rsid w:val="00AC2992"/>
    <w:rsid w:val="00AC29E6"/>
    <w:rsid w:val="00AC2A94"/>
    <w:rsid w:val="00AC324F"/>
    <w:rsid w:val="00AC3361"/>
    <w:rsid w:val="00AC3657"/>
    <w:rsid w:val="00AC378F"/>
    <w:rsid w:val="00AC3837"/>
    <w:rsid w:val="00AC3B54"/>
    <w:rsid w:val="00AC3FBE"/>
    <w:rsid w:val="00AC4082"/>
    <w:rsid w:val="00AC40A4"/>
    <w:rsid w:val="00AC4268"/>
    <w:rsid w:val="00AC427F"/>
    <w:rsid w:val="00AC4923"/>
    <w:rsid w:val="00AC4968"/>
    <w:rsid w:val="00AC4981"/>
    <w:rsid w:val="00AC4BB0"/>
    <w:rsid w:val="00AC4C3F"/>
    <w:rsid w:val="00AC5287"/>
    <w:rsid w:val="00AC5339"/>
    <w:rsid w:val="00AC54A5"/>
    <w:rsid w:val="00AC5512"/>
    <w:rsid w:val="00AC5CF7"/>
    <w:rsid w:val="00AC5F38"/>
    <w:rsid w:val="00AC6015"/>
    <w:rsid w:val="00AC655E"/>
    <w:rsid w:val="00AC65B8"/>
    <w:rsid w:val="00AC6A03"/>
    <w:rsid w:val="00AC6B60"/>
    <w:rsid w:val="00AC6CE0"/>
    <w:rsid w:val="00AC6CE8"/>
    <w:rsid w:val="00AC6E19"/>
    <w:rsid w:val="00AC6FE6"/>
    <w:rsid w:val="00AC70CB"/>
    <w:rsid w:val="00AC7245"/>
    <w:rsid w:val="00AC7444"/>
    <w:rsid w:val="00AC751E"/>
    <w:rsid w:val="00AC77CB"/>
    <w:rsid w:val="00AC7926"/>
    <w:rsid w:val="00AC7960"/>
    <w:rsid w:val="00AC79BA"/>
    <w:rsid w:val="00AC79EB"/>
    <w:rsid w:val="00AC7B27"/>
    <w:rsid w:val="00AC7C88"/>
    <w:rsid w:val="00AC7F41"/>
    <w:rsid w:val="00AD0022"/>
    <w:rsid w:val="00AD010E"/>
    <w:rsid w:val="00AD08F9"/>
    <w:rsid w:val="00AD0CD6"/>
    <w:rsid w:val="00AD12D7"/>
    <w:rsid w:val="00AD168D"/>
    <w:rsid w:val="00AD1886"/>
    <w:rsid w:val="00AD19CD"/>
    <w:rsid w:val="00AD1A1C"/>
    <w:rsid w:val="00AD1B16"/>
    <w:rsid w:val="00AD1D8C"/>
    <w:rsid w:val="00AD2091"/>
    <w:rsid w:val="00AD22B5"/>
    <w:rsid w:val="00AD2B18"/>
    <w:rsid w:val="00AD312E"/>
    <w:rsid w:val="00AD3138"/>
    <w:rsid w:val="00AD32BD"/>
    <w:rsid w:val="00AD34E2"/>
    <w:rsid w:val="00AD368C"/>
    <w:rsid w:val="00AD3815"/>
    <w:rsid w:val="00AD4335"/>
    <w:rsid w:val="00AD4488"/>
    <w:rsid w:val="00AD4550"/>
    <w:rsid w:val="00AD48D2"/>
    <w:rsid w:val="00AD49D0"/>
    <w:rsid w:val="00AD4B0C"/>
    <w:rsid w:val="00AD5132"/>
    <w:rsid w:val="00AD518F"/>
    <w:rsid w:val="00AD576C"/>
    <w:rsid w:val="00AD5B8A"/>
    <w:rsid w:val="00AD5C4A"/>
    <w:rsid w:val="00AD5E7C"/>
    <w:rsid w:val="00AD5EF2"/>
    <w:rsid w:val="00AD5FA3"/>
    <w:rsid w:val="00AD6289"/>
    <w:rsid w:val="00AD645C"/>
    <w:rsid w:val="00AD649F"/>
    <w:rsid w:val="00AD686A"/>
    <w:rsid w:val="00AD6A4C"/>
    <w:rsid w:val="00AD6A92"/>
    <w:rsid w:val="00AD75EB"/>
    <w:rsid w:val="00AD7DAD"/>
    <w:rsid w:val="00AD7E57"/>
    <w:rsid w:val="00AE03DF"/>
    <w:rsid w:val="00AE050F"/>
    <w:rsid w:val="00AE062A"/>
    <w:rsid w:val="00AE0645"/>
    <w:rsid w:val="00AE0977"/>
    <w:rsid w:val="00AE0987"/>
    <w:rsid w:val="00AE0AC5"/>
    <w:rsid w:val="00AE0E19"/>
    <w:rsid w:val="00AE1664"/>
    <w:rsid w:val="00AE1680"/>
    <w:rsid w:val="00AE1725"/>
    <w:rsid w:val="00AE1872"/>
    <w:rsid w:val="00AE1CD0"/>
    <w:rsid w:val="00AE1D21"/>
    <w:rsid w:val="00AE1EA0"/>
    <w:rsid w:val="00AE1F8D"/>
    <w:rsid w:val="00AE2321"/>
    <w:rsid w:val="00AE248E"/>
    <w:rsid w:val="00AE25BD"/>
    <w:rsid w:val="00AE272C"/>
    <w:rsid w:val="00AE2AFA"/>
    <w:rsid w:val="00AE2D4D"/>
    <w:rsid w:val="00AE2DF8"/>
    <w:rsid w:val="00AE31CE"/>
    <w:rsid w:val="00AE3891"/>
    <w:rsid w:val="00AE3A06"/>
    <w:rsid w:val="00AE3A4E"/>
    <w:rsid w:val="00AE3CD9"/>
    <w:rsid w:val="00AE3CEC"/>
    <w:rsid w:val="00AE3E53"/>
    <w:rsid w:val="00AE4233"/>
    <w:rsid w:val="00AE424E"/>
    <w:rsid w:val="00AE42E7"/>
    <w:rsid w:val="00AE4362"/>
    <w:rsid w:val="00AE4401"/>
    <w:rsid w:val="00AE4414"/>
    <w:rsid w:val="00AE4546"/>
    <w:rsid w:val="00AE488A"/>
    <w:rsid w:val="00AE48B0"/>
    <w:rsid w:val="00AE4990"/>
    <w:rsid w:val="00AE499D"/>
    <w:rsid w:val="00AE4B5B"/>
    <w:rsid w:val="00AE52D0"/>
    <w:rsid w:val="00AE5396"/>
    <w:rsid w:val="00AE5633"/>
    <w:rsid w:val="00AE5A28"/>
    <w:rsid w:val="00AE5CE0"/>
    <w:rsid w:val="00AE5D97"/>
    <w:rsid w:val="00AE5DCA"/>
    <w:rsid w:val="00AE6034"/>
    <w:rsid w:val="00AE6672"/>
    <w:rsid w:val="00AE696E"/>
    <w:rsid w:val="00AE6A04"/>
    <w:rsid w:val="00AE6BFD"/>
    <w:rsid w:val="00AE6F27"/>
    <w:rsid w:val="00AE707B"/>
    <w:rsid w:val="00AE7441"/>
    <w:rsid w:val="00AE76F1"/>
    <w:rsid w:val="00AE7830"/>
    <w:rsid w:val="00AE79F4"/>
    <w:rsid w:val="00AE7A46"/>
    <w:rsid w:val="00AF035E"/>
    <w:rsid w:val="00AF05AC"/>
    <w:rsid w:val="00AF0895"/>
    <w:rsid w:val="00AF09C4"/>
    <w:rsid w:val="00AF0D0A"/>
    <w:rsid w:val="00AF0F3C"/>
    <w:rsid w:val="00AF1085"/>
    <w:rsid w:val="00AF12B2"/>
    <w:rsid w:val="00AF12F8"/>
    <w:rsid w:val="00AF1738"/>
    <w:rsid w:val="00AF193C"/>
    <w:rsid w:val="00AF1993"/>
    <w:rsid w:val="00AF1BB5"/>
    <w:rsid w:val="00AF1DF4"/>
    <w:rsid w:val="00AF1E2D"/>
    <w:rsid w:val="00AF1F86"/>
    <w:rsid w:val="00AF258A"/>
    <w:rsid w:val="00AF2CC0"/>
    <w:rsid w:val="00AF2D25"/>
    <w:rsid w:val="00AF2FD1"/>
    <w:rsid w:val="00AF3318"/>
    <w:rsid w:val="00AF34E8"/>
    <w:rsid w:val="00AF3A74"/>
    <w:rsid w:val="00AF3BEE"/>
    <w:rsid w:val="00AF3BEF"/>
    <w:rsid w:val="00AF4133"/>
    <w:rsid w:val="00AF4184"/>
    <w:rsid w:val="00AF4762"/>
    <w:rsid w:val="00AF4956"/>
    <w:rsid w:val="00AF4AFE"/>
    <w:rsid w:val="00AF4F29"/>
    <w:rsid w:val="00AF4F64"/>
    <w:rsid w:val="00AF5170"/>
    <w:rsid w:val="00AF551D"/>
    <w:rsid w:val="00AF56C7"/>
    <w:rsid w:val="00AF5A89"/>
    <w:rsid w:val="00AF5BC0"/>
    <w:rsid w:val="00AF5CE4"/>
    <w:rsid w:val="00AF5FE0"/>
    <w:rsid w:val="00AF66A4"/>
    <w:rsid w:val="00AF67F9"/>
    <w:rsid w:val="00AF712A"/>
    <w:rsid w:val="00AF7162"/>
    <w:rsid w:val="00AF77B3"/>
    <w:rsid w:val="00AF79ED"/>
    <w:rsid w:val="00AF7AC5"/>
    <w:rsid w:val="00AF7E62"/>
    <w:rsid w:val="00AF7EFA"/>
    <w:rsid w:val="00B00202"/>
    <w:rsid w:val="00B00566"/>
    <w:rsid w:val="00B007E0"/>
    <w:rsid w:val="00B00988"/>
    <w:rsid w:val="00B00998"/>
    <w:rsid w:val="00B00B57"/>
    <w:rsid w:val="00B00EB2"/>
    <w:rsid w:val="00B00F60"/>
    <w:rsid w:val="00B00FD6"/>
    <w:rsid w:val="00B00FEC"/>
    <w:rsid w:val="00B0141E"/>
    <w:rsid w:val="00B01531"/>
    <w:rsid w:val="00B018C4"/>
    <w:rsid w:val="00B01965"/>
    <w:rsid w:val="00B01D72"/>
    <w:rsid w:val="00B02183"/>
    <w:rsid w:val="00B02334"/>
    <w:rsid w:val="00B02686"/>
    <w:rsid w:val="00B02CB3"/>
    <w:rsid w:val="00B02E09"/>
    <w:rsid w:val="00B02F32"/>
    <w:rsid w:val="00B03C7D"/>
    <w:rsid w:val="00B03FB0"/>
    <w:rsid w:val="00B04115"/>
    <w:rsid w:val="00B0436B"/>
    <w:rsid w:val="00B0446B"/>
    <w:rsid w:val="00B0498D"/>
    <w:rsid w:val="00B04A03"/>
    <w:rsid w:val="00B04C9C"/>
    <w:rsid w:val="00B04DF3"/>
    <w:rsid w:val="00B04E16"/>
    <w:rsid w:val="00B04FAA"/>
    <w:rsid w:val="00B05113"/>
    <w:rsid w:val="00B053A4"/>
    <w:rsid w:val="00B05947"/>
    <w:rsid w:val="00B05958"/>
    <w:rsid w:val="00B059CA"/>
    <w:rsid w:val="00B05E15"/>
    <w:rsid w:val="00B05EFB"/>
    <w:rsid w:val="00B05F12"/>
    <w:rsid w:val="00B05F29"/>
    <w:rsid w:val="00B06265"/>
    <w:rsid w:val="00B0659C"/>
    <w:rsid w:val="00B06B56"/>
    <w:rsid w:val="00B06C1A"/>
    <w:rsid w:val="00B06CA7"/>
    <w:rsid w:val="00B06DE7"/>
    <w:rsid w:val="00B075E1"/>
    <w:rsid w:val="00B07AA5"/>
    <w:rsid w:val="00B07BCA"/>
    <w:rsid w:val="00B07BCB"/>
    <w:rsid w:val="00B07CBE"/>
    <w:rsid w:val="00B07FD5"/>
    <w:rsid w:val="00B102C0"/>
    <w:rsid w:val="00B102D0"/>
    <w:rsid w:val="00B1046D"/>
    <w:rsid w:val="00B10575"/>
    <w:rsid w:val="00B105C5"/>
    <w:rsid w:val="00B10792"/>
    <w:rsid w:val="00B108B5"/>
    <w:rsid w:val="00B10907"/>
    <w:rsid w:val="00B10A17"/>
    <w:rsid w:val="00B10C92"/>
    <w:rsid w:val="00B10CE5"/>
    <w:rsid w:val="00B111B0"/>
    <w:rsid w:val="00B115D9"/>
    <w:rsid w:val="00B1165C"/>
    <w:rsid w:val="00B11778"/>
    <w:rsid w:val="00B117EC"/>
    <w:rsid w:val="00B11921"/>
    <w:rsid w:val="00B11995"/>
    <w:rsid w:val="00B11A39"/>
    <w:rsid w:val="00B11B94"/>
    <w:rsid w:val="00B11CE5"/>
    <w:rsid w:val="00B11DD7"/>
    <w:rsid w:val="00B12096"/>
    <w:rsid w:val="00B124FF"/>
    <w:rsid w:val="00B12641"/>
    <w:rsid w:val="00B12813"/>
    <w:rsid w:val="00B128E2"/>
    <w:rsid w:val="00B12AE5"/>
    <w:rsid w:val="00B12BAC"/>
    <w:rsid w:val="00B12D30"/>
    <w:rsid w:val="00B12E42"/>
    <w:rsid w:val="00B12F36"/>
    <w:rsid w:val="00B12F68"/>
    <w:rsid w:val="00B138BE"/>
    <w:rsid w:val="00B139D1"/>
    <w:rsid w:val="00B13B20"/>
    <w:rsid w:val="00B13BDE"/>
    <w:rsid w:val="00B14492"/>
    <w:rsid w:val="00B14CF6"/>
    <w:rsid w:val="00B15797"/>
    <w:rsid w:val="00B159F8"/>
    <w:rsid w:val="00B15EBA"/>
    <w:rsid w:val="00B16032"/>
    <w:rsid w:val="00B16046"/>
    <w:rsid w:val="00B1646C"/>
    <w:rsid w:val="00B165DA"/>
    <w:rsid w:val="00B16621"/>
    <w:rsid w:val="00B1699C"/>
    <w:rsid w:val="00B16C6B"/>
    <w:rsid w:val="00B16F23"/>
    <w:rsid w:val="00B1724C"/>
    <w:rsid w:val="00B172D9"/>
    <w:rsid w:val="00B174EA"/>
    <w:rsid w:val="00B1759F"/>
    <w:rsid w:val="00B175E7"/>
    <w:rsid w:val="00B17622"/>
    <w:rsid w:val="00B176B7"/>
    <w:rsid w:val="00B177C3"/>
    <w:rsid w:val="00B177CF"/>
    <w:rsid w:val="00B1782D"/>
    <w:rsid w:val="00B178BB"/>
    <w:rsid w:val="00B17CAA"/>
    <w:rsid w:val="00B20747"/>
    <w:rsid w:val="00B209E4"/>
    <w:rsid w:val="00B21496"/>
    <w:rsid w:val="00B219BB"/>
    <w:rsid w:val="00B21A4A"/>
    <w:rsid w:val="00B21DBB"/>
    <w:rsid w:val="00B21E7E"/>
    <w:rsid w:val="00B223A1"/>
    <w:rsid w:val="00B22BDA"/>
    <w:rsid w:val="00B22DF7"/>
    <w:rsid w:val="00B22E40"/>
    <w:rsid w:val="00B23345"/>
    <w:rsid w:val="00B23357"/>
    <w:rsid w:val="00B2363F"/>
    <w:rsid w:val="00B23797"/>
    <w:rsid w:val="00B237F4"/>
    <w:rsid w:val="00B23D88"/>
    <w:rsid w:val="00B23FAF"/>
    <w:rsid w:val="00B23FE8"/>
    <w:rsid w:val="00B2437B"/>
    <w:rsid w:val="00B24651"/>
    <w:rsid w:val="00B247A9"/>
    <w:rsid w:val="00B24CC7"/>
    <w:rsid w:val="00B250D4"/>
    <w:rsid w:val="00B25321"/>
    <w:rsid w:val="00B253A6"/>
    <w:rsid w:val="00B255BB"/>
    <w:rsid w:val="00B25DA3"/>
    <w:rsid w:val="00B25F2F"/>
    <w:rsid w:val="00B2637E"/>
    <w:rsid w:val="00B26453"/>
    <w:rsid w:val="00B26456"/>
    <w:rsid w:val="00B2676B"/>
    <w:rsid w:val="00B26DFC"/>
    <w:rsid w:val="00B26F7E"/>
    <w:rsid w:val="00B27124"/>
    <w:rsid w:val="00B2737B"/>
    <w:rsid w:val="00B27426"/>
    <w:rsid w:val="00B27513"/>
    <w:rsid w:val="00B27953"/>
    <w:rsid w:val="00B279E6"/>
    <w:rsid w:val="00B27C58"/>
    <w:rsid w:val="00B30547"/>
    <w:rsid w:val="00B30E1D"/>
    <w:rsid w:val="00B3147F"/>
    <w:rsid w:val="00B3153E"/>
    <w:rsid w:val="00B31722"/>
    <w:rsid w:val="00B318EA"/>
    <w:rsid w:val="00B31DB5"/>
    <w:rsid w:val="00B31E22"/>
    <w:rsid w:val="00B32030"/>
    <w:rsid w:val="00B32176"/>
    <w:rsid w:val="00B32309"/>
    <w:rsid w:val="00B326CE"/>
    <w:rsid w:val="00B32790"/>
    <w:rsid w:val="00B32846"/>
    <w:rsid w:val="00B32A8B"/>
    <w:rsid w:val="00B32AF3"/>
    <w:rsid w:val="00B32AF7"/>
    <w:rsid w:val="00B32DF1"/>
    <w:rsid w:val="00B32EB2"/>
    <w:rsid w:val="00B331D0"/>
    <w:rsid w:val="00B33276"/>
    <w:rsid w:val="00B336D2"/>
    <w:rsid w:val="00B33753"/>
    <w:rsid w:val="00B33B36"/>
    <w:rsid w:val="00B33EC5"/>
    <w:rsid w:val="00B340EB"/>
    <w:rsid w:val="00B34312"/>
    <w:rsid w:val="00B343B1"/>
    <w:rsid w:val="00B34BEB"/>
    <w:rsid w:val="00B350BB"/>
    <w:rsid w:val="00B35247"/>
    <w:rsid w:val="00B35321"/>
    <w:rsid w:val="00B3575A"/>
    <w:rsid w:val="00B357B0"/>
    <w:rsid w:val="00B357CA"/>
    <w:rsid w:val="00B35851"/>
    <w:rsid w:val="00B358F1"/>
    <w:rsid w:val="00B35A99"/>
    <w:rsid w:val="00B35DA9"/>
    <w:rsid w:val="00B35E10"/>
    <w:rsid w:val="00B36055"/>
    <w:rsid w:val="00B361A9"/>
    <w:rsid w:val="00B362F0"/>
    <w:rsid w:val="00B36315"/>
    <w:rsid w:val="00B365BF"/>
    <w:rsid w:val="00B368DB"/>
    <w:rsid w:val="00B3693F"/>
    <w:rsid w:val="00B36C23"/>
    <w:rsid w:val="00B3704C"/>
    <w:rsid w:val="00B370E2"/>
    <w:rsid w:val="00B374FA"/>
    <w:rsid w:val="00B3758C"/>
    <w:rsid w:val="00B378E8"/>
    <w:rsid w:val="00B37AF2"/>
    <w:rsid w:val="00B37B6A"/>
    <w:rsid w:val="00B37D1B"/>
    <w:rsid w:val="00B37E87"/>
    <w:rsid w:val="00B400D4"/>
    <w:rsid w:val="00B40127"/>
    <w:rsid w:val="00B401B9"/>
    <w:rsid w:val="00B40479"/>
    <w:rsid w:val="00B40581"/>
    <w:rsid w:val="00B40782"/>
    <w:rsid w:val="00B40872"/>
    <w:rsid w:val="00B408A5"/>
    <w:rsid w:val="00B40C88"/>
    <w:rsid w:val="00B40DA4"/>
    <w:rsid w:val="00B40E46"/>
    <w:rsid w:val="00B40F78"/>
    <w:rsid w:val="00B40FD8"/>
    <w:rsid w:val="00B41018"/>
    <w:rsid w:val="00B41BB8"/>
    <w:rsid w:val="00B41BD3"/>
    <w:rsid w:val="00B41E85"/>
    <w:rsid w:val="00B41F2D"/>
    <w:rsid w:val="00B41F39"/>
    <w:rsid w:val="00B421DC"/>
    <w:rsid w:val="00B421FC"/>
    <w:rsid w:val="00B422E1"/>
    <w:rsid w:val="00B42467"/>
    <w:rsid w:val="00B42563"/>
    <w:rsid w:val="00B42EB2"/>
    <w:rsid w:val="00B4335F"/>
    <w:rsid w:val="00B433C6"/>
    <w:rsid w:val="00B43A39"/>
    <w:rsid w:val="00B43C70"/>
    <w:rsid w:val="00B43D34"/>
    <w:rsid w:val="00B44086"/>
    <w:rsid w:val="00B4426B"/>
    <w:rsid w:val="00B4497E"/>
    <w:rsid w:val="00B44FDF"/>
    <w:rsid w:val="00B450BF"/>
    <w:rsid w:val="00B45442"/>
    <w:rsid w:val="00B4583A"/>
    <w:rsid w:val="00B4589D"/>
    <w:rsid w:val="00B458FB"/>
    <w:rsid w:val="00B45D4F"/>
    <w:rsid w:val="00B462E3"/>
    <w:rsid w:val="00B4630F"/>
    <w:rsid w:val="00B4652D"/>
    <w:rsid w:val="00B469D2"/>
    <w:rsid w:val="00B470EE"/>
    <w:rsid w:val="00B4743B"/>
    <w:rsid w:val="00B47466"/>
    <w:rsid w:val="00B4751A"/>
    <w:rsid w:val="00B47552"/>
    <w:rsid w:val="00B47581"/>
    <w:rsid w:val="00B475C4"/>
    <w:rsid w:val="00B477CD"/>
    <w:rsid w:val="00B478F1"/>
    <w:rsid w:val="00B47E84"/>
    <w:rsid w:val="00B502BB"/>
    <w:rsid w:val="00B502E5"/>
    <w:rsid w:val="00B5073F"/>
    <w:rsid w:val="00B5080C"/>
    <w:rsid w:val="00B50934"/>
    <w:rsid w:val="00B50BED"/>
    <w:rsid w:val="00B50DB5"/>
    <w:rsid w:val="00B517E7"/>
    <w:rsid w:val="00B51968"/>
    <w:rsid w:val="00B519C6"/>
    <w:rsid w:val="00B51D5C"/>
    <w:rsid w:val="00B520D3"/>
    <w:rsid w:val="00B524BB"/>
    <w:rsid w:val="00B52984"/>
    <w:rsid w:val="00B52F6A"/>
    <w:rsid w:val="00B534FB"/>
    <w:rsid w:val="00B53626"/>
    <w:rsid w:val="00B53B1E"/>
    <w:rsid w:val="00B53C1E"/>
    <w:rsid w:val="00B53CCD"/>
    <w:rsid w:val="00B53F9B"/>
    <w:rsid w:val="00B53FF2"/>
    <w:rsid w:val="00B54078"/>
    <w:rsid w:val="00B54255"/>
    <w:rsid w:val="00B548FF"/>
    <w:rsid w:val="00B54D76"/>
    <w:rsid w:val="00B55311"/>
    <w:rsid w:val="00B556FE"/>
    <w:rsid w:val="00B55E59"/>
    <w:rsid w:val="00B56382"/>
    <w:rsid w:val="00B564D6"/>
    <w:rsid w:val="00B56503"/>
    <w:rsid w:val="00B56575"/>
    <w:rsid w:val="00B56673"/>
    <w:rsid w:val="00B56820"/>
    <w:rsid w:val="00B5695E"/>
    <w:rsid w:val="00B5699B"/>
    <w:rsid w:val="00B56A5A"/>
    <w:rsid w:val="00B56AD9"/>
    <w:rsid w:val="00B56BCC"/>
    <w:rsid w:val="00B56CCF"/>
    <w:rsid w:val="00B56D9B"/>
    <w:rsid w:val="00B56F87"/>
    <w:rsid w:val="00B57681"/>
    <w:rsid w:val="00B5785E"/>
    <w:rsid w:val="00B60397"/>
    <w:rsid w:val="00B606CC"/>
    <w:rsid w:val="00B61279"/>
    <w:rsid w:val="00B613E3"/>
    <w:rsid w:val="00B613F1"/>
    <w:rsid w:val="00B619B5"/>
    <w:rsid w:val="00B61A45"/>
    <w:rsid w:val="00B620BE"/>
    <w:rsid w:val="00B6256F"/>
    <w:rsid w:val="00B628F4"/>
    <w:rsid w:val="00B62AC2"/>
    <w:rsid w:val="00B62B2A"/>
    <w:rsid w:val="00B62EEC"/>
    <w:rsid w:val="00B6380F"/>
    <w:rsid w:val="00B639B1"/>
    <w:rsid w:val="00B63E95"/>
    <w:rsid w:val="00B64199"/>
    <w:rsid w:val="00B642DD"/>
    <w:rsid w:val="00B642F6"/>
    <w:rsid w:val="00B649E7"/>
    <w:rsid w:val="00B64B18"/>
    <w:rsid w:val="00B64BB4"/>
    <w:rsid w:val="00B64E5C"/>
    <w:rsid w:val="00B654CA"/>
    <w:rsid w:val="00B6552E"/>
    <w:rsid w:val="00B657E1"/>
    <w:rsid w:val="00B660E9"/>
    <w:rsid w:val="00B66140"/>
    <w:rsid w:val="00B662F2"/>
    <w:rsid w:val="00B6657D"/>
    <w:rsid w:val="00B6669A"/>
    <w:rsid w:val="00B669E1"/>
    <w:rsid w:val="00B66CF1"/>
    <w:rsid w:val="00B66EA1"/>
    <w:rsid w:val="00B6711A"/>
    <w:rsid w:val="00B6713F"/>
    <w:rsid w:val="00B673ED"/>
    <w:rsid w:val="00B67541"/>
    <w:rsid w:val="00B67D2C"/>
    <w:rsid w:val="00B70DFD"/>
    <w:rsid w:val="00B70F9A"/>
    <w:rsid w:val="00B71599"/>
    <w:rsid w:val="00B71DDE"/>
    <w:rsid w:val="00B72123"/>
    <w:rsid w:val="00B723A5"/>
    <w:rsid w:val="00B72555"/>
    <w:rsid w:val="00B727B7"/>
    <w:rsid w:val="00B72ADE"/>
    <w:rsid w:val="00B72B8B"/>
    <w:rsid w:val="00B7304C"/>
    <w:rsid w:val="00B734B3"/>
    <w:rsid w:val="00B737AA"/>
    <w:rsid w:val="00B73B19"/>
    <w:rsid w:val="00B73CC4"/>
    <w:rsid w:val="00B73D3E"/>
    <w:rsid w:val="00B73DA5"/>
    <w:rsid w:val="00B73FFA"/>
    <w:rsid w:val="00B74C0A"/>
    <w:rsid w:val="00B74FCC"/>
    <w:rsid w:val="00B751A7"/>
    <w:rsid w:val="00B75315"/>
    <w:rsid w:val="00B75320"/>
    <w:rsid w:val="00B756B2"/>
    <w:rsid w:val="00B7571C"/>
    <w:rsid w:val="00B7587A"/>
    <w:rsid w:val="00B758E0"/>
    <w:rsid w:val="00B75A68"/>
    <w:rsid w:val="00B766AB"/>
    <w:rsid w:val="00B76D61"/>
    <w:rsid w:val="00B76E5D"/>
    <w:rsid w:val="00B77355"/>
    <w:rsid w:val="00B7737B"/>
    <w:rsid w:val="00B77425"/>
    <w:rsid w:val="00B774A4"/>
    <w:rsid w:val="00B774BA"/>
    <w:rsid w:val="00B7774B"/>
    <w:rsid w:val="00B7780E"/>
    <w:rsid w:val="00B77A9B"/>
    <w:rsid w:val="00B77B79"/>
    <w:rsid w:val="00B77C72"/>
    <w:rsid w:val="00B77CA3"/>
    <w:rsid w:val="00B77F27"/>
    <w:rsid w:val="00B804FD"/>
    <w:rsid w:val="00B80578"/>
    <w:rsid w:val="00B80951"/>
    <w:rsid w:val="00B809FC"/>
    <w:rsid w:val="00B80B41"/>
    <w:rsid w:val="00B80CEC"/>
    <w:rsid w:val="00B80E09"/>
    <w:rsid w:val="00B80E38"/>
    <w:rsid w:val="00B815E8"/>
    <w:rsid w:val="00B819F0"/>
    <w:rsid w:val="00B81DBA"/>
    <w:rsid w:val="00B81E73"/>
    <w:rsid w:val="00B8238C"/>
    <w:rsid w:val="00B82451"/>
    <w:rsid w:val="00B82475"/>
    <w:rsid w:val="00B8256E"/>
    <w:rsid w:val="00B8271B"/>
    <w:rsid w:val="00B82855"/>
    <w:rsid w:val="00B82856"/>
    <w:rsid w:val="00B82BCB"/>
    <w:rsid w:val="00B82D54"/>
    <w:rsid w:val="00B82E08"/>
    <w:rsid w:val="00B82EF8"/>
    <w:rsid w:val="00B83061"/>
    <w:rsid w:val="00B83196"/>
    <w:rsid w:val="00B83425"/>
    <w:rsid w:val="00B834BA"/>
    <w:rsid w:val="00B838B6"/>
    <w:rsid w:val="00B83C84"/>
    <w:rsid w:val="00B83F35"/>
    <w:rsid w:val="00B84100"/>
    <w:rsid w:val="00B8477B"/>
    <w:rsid w:val="00B84793"/>
    <w:rsid w:val="00B84825"/>
    <w:rsid w:val="00B848B1"/>
    <w:rsid w:val="00B84AE5"/>
    <w:rsid w:val="00B84CFC"/>
    <w:rsid w:val="00B84E58"/>
    <w:rsid w:val="00B85047"/>
    <w:rsid w:val="00B85380"/>
    <w:rsid w:val="00B85547"/>
    <w:rsid w:val="00B855B6"/>
    <w:rsid w:val="00B858BC"/>
    <w:rsid w:val="00B85A07"/>
    <w:rsid w:val="00B85B1F"/>
    <w:rsid w:val="00B85C59"/>
    <w:rsid w:val="00B86111"/>
    <w:rsid w:val="00B86483"/>
    <w:rsid w:val="00B866E1"/>
    <w:rsid w:val="00B86B4C"/>
    <w:rsid w:val="00B8702D"/>
    <w:rsid w:val="00B87146"/>
    <w:rsid w:val="00B871C6"/>
    <w:rsid w:val="00B874DD"/>
    <w:rsid w:val="00B8796A"/>
    <w:rsid w:val="00B87A42"/>
    <w:rsid w:val="00B87B43"/>
    <w:rsid w:val="00B90502"/>
    <w:rsid w:val="00B90503"/>
    <w:rsid w:val="00B90A72"/>
    <w:rsid w:val="00B90C5B"/>
    <w:rsid w:val="00B90CD9"/>
    <w:rsid w:val="00B90D01"/>
    <w:rsid w:val="00B90DB1"/>
    <w:rsid w:val="00B90DC6"/>
    <w:rsid w:val="00B90F93"/>
    <w:rsid w:val="00B91023"/>
    <w:rsid w:val="00B91140"/>
    <w:rsid w:val="00B91178"/>
    <w:rsid w:val="00B91269"/>
    <w:rsid w:val="00B914E5"/>
    <w:rsid w:val="00B91508"/>
    <w:rsid w:val="00B91880"/>
    <w:rsid w:val="00B918E2"/>
    <w:rsid w:val="00B91A45"/>
    <w:rsid w:val="00B920D8"/>
    <w:rsid w:val="00B921B5"/>
    <w:rsid w:val="00B92541"/>
    <w:rsid w:val="00B9272B"/>
    <w:rsid w:val="00B92941"/>
    <w:rsid w:val="00B92D61"/>
    <w:rsid w:val="00B9334D"/>
    <w:rsid w:val="00B9383C"/>
    <w:rsid w:val="00B944AB"/>
    <w:rsid w:val="00B9450A"/>
    <w:rsid w:val="00B94A06"/>
    <w:rsid w:val="00B94B51"/>
    <w:rsid w:val="00B95422"/>
    <w:rsid w:val="00B954E0"/>
    <w:rsid w:val="00B95776"/>
    <w:rsid w:val="00B95C71"/>
    <w:rsid w:val="00B95C87"/>
    <w:rsid w:val="00B95F6F"/>
    <w:rsid w:val="00B96243"/>
    <w:rsid w:val="00B96914"/>
    <w:rsid w:val="00B96953"/>
    <w:rsid w:val="00B96A55"/>
    <w:rsid w:val="00B96AB8"/>
    <w:rsid w:val="00B96B29"/>
    <w:rsid w:val="00B96DCA"/>
    <w:rsid w:val="00B96FCF"/>
    <w:rsid w:val="00B97005"/>
    <w:rsid w:val="00B9704B"/>
    <w:rsid w:val="00B97468"/>
    <w:rsid w:val="00B9753B"/>
    <w:rsid w:val="00B97786"/>
    <w:rsid w:val="00B97E37"/>
    <w:rsid w:val="00BA038F"/>
    <w:rsid w:val="00BA0898"/>
    <w:rsid w:val="00BA0C16"/>
    <w:rsid w:val="00BA0C57"/>
    <w:rsid w:val="00BA0CCF"/>
    <w:rsid w:val="00BA0E9A"/>
    <w:rsid w:val="00BA105C"/>
    <w:rsid w:val="00BA1334"/>
    <w:rsid w:val="00BA1455"/>
    <w:rsid w:val="00BA1887"/>
    <w:rsid w:val="00BA1F86"/>
    <w:rsid w:val="00BA1FA5"/>
    <w:rsid w:val="00BA21BC"/>
    <w:rsid w:val="00BA2871"/>
    <w:rsid w:val="00BA2930"/>
    <w:rsid w:val="00BA2E97"/>
    <w:rsid w:val="00BA316B"/>
    <w:rsid w:val="00BA32A6"/>
    <w:rsid w:val="00BA3442"/>
    <w:rsid w:val="00BA3491"/>
    <w:rsid w:val="00BA3632"/>
    <w:rsid w:val="00BA37C0"/>
    <w:rsid w:val="00BA3873"/>
    <w:rsid w:val="00BA38B1"/>
    <w:rsid w:val="00BA3BEE"/>
    <w:rsid w:val="00BA3FF1"/>
    <w:rsid w:val="00BA420B"/>
    <w:rsid w:val="00BA4395"/>
    <w:rsid w:val="00BA4595"/>
    <w:rsid w:val="00BA45C8"/>
    <w:rsid w:val="00BA4636"/>
    <w:rsid w:val="00BA486F"/>
    <w:rsid w:val="00BA4A9F"/>
    <w:rsid w:val="00BA51D3"/>
    <w:rsid w:val="00BA530B"/>
    <w:rsid w:val="00BA53AA"/>
    <w:rsid w:val="00BA5572"/>
    <w:rsid w:val="00BA5603"/>
    <w:rsid w:val="00BA5A6A"/>
    <w:rsid w:val="00BA5A8B"/>
    <w:rsid w:val="00BA5BBD"/>
    <w:rsid w:val="00BA5E70"/>
    <w:rsid w:val="00BA5EAE"/>
    <w:rsid w:val="00BA6287"/>
    <w:rsid w:val="00BA6410"/>
    <w:rsid w:val="00BA6412"/>
    <w:rsid w:val="00BA6418"/>
    <w:rsid w:val="00BA66F9"/>
    <w:rsid w:val="00BA6E6E"/>
    <w:rsid w:val="00BA713E"/>
    <w:rsid w:val="00BA731E"/>
    <w:rsid w:val="00BA73F1"/>
    <w:rsid w:val="00BA780D"/>
    <w:rsid w:val="00BA7C28"/>
    <w:rsid w:val="00BB0D35"/>
    <w:rsid w:val="00BB0D52"/>
    <w:rsid w:val="00BB0FAF"/>
    <w:rsid w:val="00BB129A"/>
    <w:rsid w:val="00BB14D8"/>
    <w:rsid w:val="00BB15F3"/>
    <w:rsid w:val="00BB1662"/>
    <w:rsid w:val="00BB1BB3"/>
    <w:rsid w:val="00BB1C20"/>
    <w:rsid w:val="00BB1E56"/>
    <w:rsid w:val="00BB1FB6"/>
    <w:rsid w:val="00BB20B0"/>
    <w:rsid w:val="00BB20C9"/>
    <w:rsid w:val="00BB2817"/>
    <w:rsid w:val="00BB2BDF"/>
    <w:rsid w:val="00BB30E9"/>
    <w:rsid w:val="00BB33CD"/>
    <w:rsid w:val="00BB3461"/>
    <w:rsid w:val="00BB347D"/>
    <w:rsid w:val="00BB375E"/>
    <w:rsid w:val="00BB37C8"/>
    <w:rsid w:val="00BB398B"/>
    <w:rsid w:val="00BB3C71"/>
    <w:rsid w:val="00BB3C81"/>
    <w:rsid w:val="00BB3DAB"/>
    <w:rsid w:val="00BB3DC2"/>
    <w:rsid w:val="00BB3E72"/>
    <w:rsid w:val="00BB3EE2"/>
    <w:rsid w:val="00BB3EEB"/>
    <w:rsid w:val="00BB3FC9"/>
    <w:rsid w:val="00BB435E"/>
    <w:rsid w:val="00BB45A5"/>
    <w:rsid w:val="00BB4735"/>
    <w:rsid w:val="00BB4B78"/>
    <w:rsid w:val="00BB4CCC"/>
    <w:rsid w:val="00BB4D26"/>
    <w:rsid w:val="00BB4E8D"/>
    <w:rsid w:val="00BB50FE"/>
    <w:rsid w:val="00BB520C"/>
    <w:rsid w:val="00BB5340"/>
    <w:rsid w:val="00BB57E5"/>
    <w:rsid w:val="00BB5B1E"/>
    <w:rsid w:val="00BB5BAB"/>
    <w:rsid w:val="00BB5D3D"/>
    <w:rsid w:val="00BB5D9D"/>
    <w:rsid w:val="00BB5E2B"/>
    <w:rsid w:val="00BB5FFD"/>
    <w:rsid w:val="00BB6074"/>
    <w:rsid w:val="00BB613B"/>
    <w:rsid w:val="00BB6D07"/>
    <w:rsid w:val="00BB71B0"/>
    <w:rsid w:val="00BB7450"/>
    <w:rsid w:val="00BB7847"/>
    <w:rsid w:val="00BB7EF7"/>
    <w:rsid w:val="00BC03C7"/>
    <w:rsid w:val="00BC0517"/>
    <w:rsid w:val="00BC09D9"/>
    <w:rsid w:val="00BC0B4B"/>
    <w:rsid w:val="00BC0BF5"/>
    <w:rsid w:val="00BC0C7C"/>
    <w:rsid w:val="00BC0CA1"/>
    <w:rsid w:val="00BC0E63"/>
    <w:rsid w:val="00BC11A0"/>
    <w:rsid w:val="00BC11A3"/>
    <w:rsid w:val="00BC1382"/>
    <w:rsid w:val="00BC1B1B"/>
    <w:rsid w:val="00BC1ECB"/>
    <w:rsid w:val="00BC1F2C"/>
    <w:rsid w:val="00BC2027"/>
    <w:rsid w:val="00BC27D3"/>
    <w:rsid w:val="00BC28BC"/>
    <w:rsid w:val="00BC2B94"/>
    <w:rsid w:val="00BC2D01"/>
    <w:rsid w:val="00BC2D90"/>
    <w:rsid w:val="00BC2E74"/>
    <w:rsid w:val="00BC30DC"/>
    <w:rsid w:val="00BC314E"/>
    <w:rsid w:val="00BC3616"/>
    <w:rsid w:val="00BC3891"/>
    <w:rsid w:val="00BC3E1B"/>
    <w:rsid w:val="00BC423F"/>
    <w:rsid w:val="00BC46AC"/>
    <w:rsid w:val="00BC4851"/>
    <w:rsid w:val="00BC4998"/>
    <w:rsid w:val="00BC4ACC"/>
    <w:rsid w:val="00BC4C3B"/>
    <w:rsid w:val="00BC4D7A"/>
    <w:rsid w:val="00BC4E49"/>
    <w:rsid w:val="00BC5288"/>
    <w:rsid w:val="00BC5477"/>
    <w:rsid w:val="00BC587D"/>
    <w:rsid w:val="00BC5A2D"/>
    <w:rsid w:val="00BC5FAC"/>
    <w:rsid w:val="00BC5FB0"/>
    <w:rsid w:val="00BC6129"/>
    <w:rsid w:val="00BC63A7"/>
    <w:rsid w:val="00BC6909"/>
    <w:rsid w:val="00BC6B5A"/>
    <w:rsid w:val="00BC7158"/>
    <w:rsid w:val="00BC722F"/>
    <w:rsid w:val="00BC72C7"/>
    <w:rsid w:val="00BC7401"/>
    <w:rsid w:val="00BC7416"/>
    <w:rsid w:val="00BC74B7"/>
    <w:rsid w:val="00BC74E0"/>
    <w:rsid w:val="00BC7D45"/>
    <w:rsid w:val="00BC7E3E"/>
    <w:rsid w:val="00BD0684"/>
    <w:rsid w:val="00BD0878"/>
    <w:rsid w:val="00BD08C5"/>
    <w:rsid w:val="00BD12BD"/>
    <w:rsid w:val="00BD13F6"/>
    <w:rsid w:val="00BD148B"/>
    <w:rsid w:val="00BD16A2"/>
    <w:rsid w:val="00BD1836"/>
    <w:rsid w:val="00BD192A"/>
    <w:rsid w:val="00BD1D89"/>
    <w:rsid w:val="00BD1EED"/>
    <w:rsid w:val="00BD1F29"/>
    <w:rsid w:val="00BD23B1"/>
    <w:rsid w:val="00BD24F2"/>
    <w:rsid w:val="00BD280C"/>
    <w:rsid w:val="00BD2960"/>
    <w:rsid w:val="00BD29A5"/>
    <w:rsid w:val="00BD2AC7"/>
    <w:rsid w:val="00BD2C03"/>
    <w:rsid w:val="00BD2D22"/>
    <w:rsid w:val="00BD2DC2"/>
    <w:rsid w:val="00BD2E96"/>
    <w:rsid w:val="00BD3146"/>
    <w:rsid w:val="00BD39B7"/>
    <w:rsid w:val="00BD39BF"/>
    <w:rsid w:val="00BD3B96"/>
    <w:rsid w:val="00BD3BC9"/>
    <w:rsid w:val="00BD3C2A"/>
    <w:rsid w:val="00BD4067"/>
    <w:rsid w:val="00BD43EC"/>
    <w:rsid w:val="00BD47F4"/>
    <w:rsid w:val="00BD4C52"/>
    <w:rsid w:val="00BD53C6"/>
    <w:rsid w:val="00BD53FD"/>
    <w:rsid w:val="00BD5581"/>
    <w:rsid w:val="00BD5631"/>
    <w:rsid w:val="00BD59C5"/>
    <w:rsid w:val="00BD5B54"/>
    <w:rsid w:val="00BD605E"/>
    <w:rsid w:val="00BD6184"/>
    <w:rsid w:val="00BD621A"/>
    <w:rsid w:val="00BD6492"/>
    <w:rsid w:val="00BD654B"/>
    <w:rsid w:val="00BD66AF"/>
    <w:rsid w:val="00BD66D7"/>
    <w:rsid w:val="00BD693D"/>
    <w:rsid w:val="00BD6A07"/>
    <w:rsid w:val="00BD6C44"/>
    <w:rsid w:val="00BD6DE4"/>
    <w:rsid w:val="00BD7013"/>
    <w:rsid w:val="00BD70EC"/>
    <w:rsid w:val="00BD7115"/>
    <w:rsid w:val="00BD74F9"/>
    <w:rsid w:val="00BD7603"/>
    <w:rsid w:val="00BD78C0"/>
    <w:rsid w:val="00BD7C41"/>
    <w:rsid w:val="00BE00C3"/>
    <w:rsid w:val="00BE09D0"/>
    <w:rsid w:val="00BE1288"/>
    <w:rsid w:val="00BE16CF"/>
    <w:rsid w:val="00BE1BD7"/>
    <w:rsid w:val="00BE1F29"/>
    <w:rsid w:val="00BE2025"/>
    <w:rsid w:val="00BE21C1"/>
    <w:rsid w:val="00BE23EA"/>
    <w:rsid w:val="00BE24BE"/>
    <w:rsid w:val="00BE2511"/>
    <w:rsid w:val="00BE2B23"/>
    <w:rsid w:val="00BE2B68"/>
    <w:rsid w:val="00BE2D34"/>
    <w:rsid w:val="00BE2D38"/>
    <w:rsid w:val="00BE2E10"/>
    <w:rsid w:val="00BE3083"/>
    <w:rsid w:val="00BE3233"/>
    <w:rsid w:val="00BE35C4"/>
    <w:rsid w:val="00BE370E"/>
    <w:rsid w:val="00BE3A12"/>
    <w:rsid w:val="00BE3A7B"/>
    <w:rsid w:val="00BE3BE6"/>
    <w:rsid w:val="00BE4186"/>
    <w:rsid w:val="00BE4A7F"/>
    <w:rsid w:val="00BE4B61"/>
    <w:rsid w:val="00BE4D72"/>
    <w:rsid w:val="00BE4DB4"/>
    <w:rsid w:val="00BE4FB2"/>
    <w:rsid w:val="00BE53B6"/>
    <w:rsid w:val="00BE53BC"/>
    <w:rsid w:val="00BE5412"/>
    <w:rsid w:val="00BE6018"/>
    <w:rsid w:val="00BE6205"/>
    <w:rsid w:val="00BE6471"/>
    <w:rsid w:val="00BE668F"/>
    <w:rsid w:val="00BE6945"/>
    <w:rsid w:val="00BE6E1F"/>
    <w:rsid w:val="00BE7086"/>
    <w:rsid w:val="00BE7826"/>
    <w:rsid w:val="00BF003F"/>
    <w:rsid w:val="00BF02A4"/>
    <w:rsid w:val="00BF04C8"/>
    <w:rsid w:val="00BF05E0"/>
    <w:rsid w:val="00BF0B82"/>
    <w:rsid w:val="00BF0E54"/>
    <w:rsid w:val="00BF131E"/>
    <w:rsid w:val="00BF18DB"/>
    <w:rsid w:val="00BF1ED3"/>
    <w:rsid w:val="00BF1FA4"/>
    <w:rsid w:val="00BF20EF"/>
    <w:rsid w:val="00BF25A5"/>
    <w:rsid w:val="00BF26C3"/>
    <w:rsid w:val="00BF29DF"/>
    <w:rsid w:val="00BF2B7E"/>
    <w:rsid w:val="00BF2BEF"/>
    <w:rsid w:val="00BF2F2E"/>
    <w:rsid w:val="00BF2F5F"/>
    <w:rsid w:val="00BF322C"/>
    <w:rsid w:val="00BF3380"/>
    <w:rsid w:val="00BF33B0"/>
    <w:rsid w:val="00BF36C7"/>
    <w:rsid w:val="00BF39AC"/>
    <w:rsid w:val="00BF39FB"/>
    <w:rsid w:val="00BF3B15"/>
    <w:rsid w:val="00BF3C0F"/>
    <w:rsid w:val="00BF3CD1"/>
    <w:rsid w:val="00BF4336"/>
    <w:rsid w:val="00BF447A"/>
    <w:rsid w:val="00BF4536"/>
    <w:rsid w:val="00BF4FF0"/>
    <w:rsid w:val="00BF5429"/>
    <w:rsid w:val="00BF5453"/>
    <w:rsid w:val="00BF58DB"/>
    <w:rsid w:val="00BF5A69"/>
    <w:rsid w:val="00BF5A97"/>
    <w:rsid w:val="00BF5C5F"/>
    <w:rsid w:val="00BF5C63"/>
    <w:rsid w:val="00BF5F8E"/>
    <w:rsid w:val="00BF6323"/>
    <w:rsid w:val="00BF6349"/>
    <w:rsid w:val="00BF65E1"/>
    <w:rsid w:val="00BF6633"/>
    <w:rsid w:val="00BF66F0"/>
    <w:rsid w:val="00BF67DF"/>
    <w:rsid w:val="00BF6A73"/>
    <w:rsid w:val="00BF6ADE"/>
    <w:rsid w:val="00BF6EF7"/>
    <w:rsid w:val="00BF71D5"/>
    <w:rsid w:val="00BF71F6"/>
    <w:rsid w:val="00BF75E9"/>
    <w:rsid w:val="00BF796E"/>
    <w:rsid w:val="00BF7AA1"/>
    <w:rsid w:val="00BF7CAE"/>
    <w:rsid w:val="00BF7F74"/>
    <w:rsid w:val="00C000DD"/>
    <w:rsid w:val="00C002A7"/>
    <w:rsid w:val="00C0049D"/>
    <w:rsid w:val="00C0107B"/>
    <w:rsid w:val="00C0111B"/>
    <w:rsid w:val="00C015EA"/>
    <w:rsid w:val="00C01642"/>
    <w:rsid w:val="00C01753"/>
    <w:rsid w:val="00C018F0"/>
    <w:rsid w:val="00C01927"/>
    <w:rsid w:val="00C01EA0"/>
    <w:rsid w:val="00C01F27"/>
    <w:rsid w:val="00C02177"/>
    <w:rsid w:val="00C02238"/>
    <w:rsid w:val="00C0234C"/>
    <w:rsid w:val="00C0243A"/>
    <w:rsid w:val="00C024C0"/>
    <w:rsid w:val="00C0312F"/>
    <w:rsid w:val="00C0349D"/>
    <w:rsid w:val="00C03517"/>
    <w:rsid w:val="00C03991"/>
    <w:rsid w:val="00C03CCB"/>
    <w:rsid w:val="00C03DA3"/>
    <w:rsid w:val="00C03DF0"/>
    <w:rsid w:val="00C0410D"/>
    <w:rsid w:val="00C045D2"/>
    <w:rsid w:val="00C04846"/>
    <w:rsid w:val="00C05091"/>
    <w:rsid w:val="00C05236"/>
    <w:rsid w:val="00C054F3"/>
    <w:rsid w:val="00C0556C"/>
    <w:rsid w:val="00C05584"/>
    <w:rsid w:val="00C0559E"/>
    <w:rsid w:val="00C05697"/>
    <w:rsid w:val="00C05760"/>
    <w:rsid w:val="00C05885"/>
    <w:rsid w:val="00C05A88"/>
    <w:rsid w:val="00C05BBF"/>
    <w:rsid w:val="00C05D19"/>
    <w:rsid w:val="00C05FBD"/>
    <w:rsid w:val="00C0620B"/>
    <w:rsid w:val="00C0624E"/>
    <w:rsid w:val="00C062A7"/>
    <w:rsid w:val="00C06B52"/>
    <w:rsid w:val="00C06BC1"/>
    <w:rsid w:val="00C06EB6"/>
    <w:rsid w:val="00C07190"/>
    <w:rsid w:val="00C073C5"/>
    <w:rsid w:val="00C0751D"/>
    <w:rsid w:val="00C07555"/>
    <w:rsid w:val="00C07600"/>
    <w:rsid w:val="00C07677"/>
    <w:rsid w:val="00C0773C"/>
    <w:rsid w:val="00C078F9"/>
    <w:rsid w:val="00C07962"/>
    <w:rsid w:val="00C07B04"/>
    <w:rsid w:val="00C07FDE"/>
    <w:rsid w:val="00C1017E"/>
    <w:rsid w:val="00C104F0"/>
    <w:rsid w:val="00C105B8"/>
    <w:rsid w:val="00C108C8"/>
    <w:rsid w:val="00C10DEC"/>
    <w:rsid w:val="00C111AF"/>
    <w:rsid w:val="00C113AA"/>
    <w:rsid w:val="00C11BCB"/>
    <w:rsid w:val="00C121E5"/>
    <w:rsid w:val="00C123D3"/>
    <w:rsid w:val="00C12852"/>
    <w:rsid w:val="00C12B23"/>
    <w:rsid w:val="00C12F72"/>
    <w:rsid w:val="00C13758"/>
    <w:rsid w:val="00C13941"/>
    <w:rsid w:val="00C139C8"/>
    <w:rsid w:val="00C13AF4"/>
    <w:rsid w:val="00C13B1B"/>
    <w:rsid w:val="00C13B86"/>
    <w:rsid w:val="00C13C06"/>
    <w:rsid w:val="00C13C76"/>
    <w:rsid w:val="00C13D4A"/>
    <w:rsid w:val="00C141EE"/>
    <w:rsid w:val="00C1453D"/>
    <w:rsid w:val="00C14566"/>
    <w:rsid w:val="00C14AEA"/>
    <w:rsid w:val="00C14D42"/>
    <w:rsid w:val="00C150B1"/>
    <w:rsid w:val="00C15695"/>
    <w:rsid w:val="00C15BE8"/>
    <w:rsid w:val="00C1606A"/>
    <w:rsid w:val="00C164F3"/>
    <w:rsid w:val="00C164F4"/>
    <w:rsid w:val="00C1659A"/>
    <w:rsid w:val="00C16689"/>
    <w:rsid w:val="00C16C02"/>
    <w:rsid w:val="00C170C7"/>
    <w:rsid w:val="00C171D0"/>
    <w:rsid w:val="00C172E4"/>
    <w:rsid w:val="00C1732A"/>
    <w:rsid w:val="00C17369"/>
    <w:rsid w:val="00C17604"/>
    <w:rsid w:val="00C17806"/>
    <w:rsid w:val="00C17BB0"/>
    <w:rsid w:val="00C17BD0"/>
    <w:rsid w:val="00C20075"/>
    <w:rsid w:val="00C203A5"/>
    <w:rsid w:val="00C204FE"/>
    <w:rsid w:val="00C206B7"/>
    <w:rsid w:val="00C20727"/>
    <w:rsid w:val="00C207D7"/>
    <w:rsid w:val="00C208B9"/>
    <w:rsid w:val="00C20B3D"/>
    <w:rsid w:val="00C20BFC"/>
    <w:rsid w:val="00C20DD2"/>
    <w:rsid w:val="00C212B0"/>
    <w:rsid w:val="00C219A0"/>
    <w:rsid w:val="00C21B90"/>
    <w:rsid w:val="00C21C82"/>
    <w:rsid w:val="00C21CC9"/>
    <w:rsid w:val="00C21DB8"/>
    <w:rsid w:val="00C21DCD"/>
    <w:rsid w:val="00C2277A"/>
    <w:rsid w:val="00C227A1"/>
    <w:rsid w:val="00C227DE"/>
    <w:rsid w:val="00C2297E"/>
    <w:rsid w:val="00C22A12"/>
    <w:rsid w:val="00C22A4F"/>
    <w:rsid w:val="00C22ECD"/>
    <w:rsid w:val="00C230FE"/>
    <w:rsid w:val="00C23213"/>
    <w:rsid w:val="00C23403"/>
    <w:rsid w:val="00C2355F"/>
    <w:rsid w:val="00C23AE5"/>
    <w:rsid w:val="00C242CD"/>
    <w:rsid w:val="00C245FA"/>
    <w:rsid w:val="00C24796"/>
    <w:rsid w:val="00C2499C"/>
    <w:rsid w:val="00C24C57"/>
    <w:rsid w:val="00C25072"/>
    <w:rsid w:val="00C252A7"/>
    <w:rsid w:val="00C253AD"/>
    <w:rsid w:val="00C2589E"/>
    <w:rsid w:val="00C25C21"/>
    <w:rsid w:val="00C25FC1"/>
    <w:rsid w:val="00C262E1"/>
    <w:rsid w:val="00C264DB"/>
    <w:rsid w:val="00C2679D"/>
    <w:rsid w:val="00C26867"/>
    <w:rsid w:val="00C2689E"/>
    <w:rsid w:val="00C268C8"/>
    <w:rsid w:val="00C26DDD"/>
    <w:rsid w:val="00C26ECD"/>
    <w:rsid w:val="00C276D3"/>
    <w:rsid w:val="00C27A30"/>
    <w:rsid w:val="00C27B2E"/>
    <w:rsid w:val="00C27C81"/>
    <w:rsid w:val="00C27D6F"/>
    <w:rsid w:val="00C27FBA"/>
    <w:rsid w:val="00C30098"/>
    <w:rsid w:val="00C3046C"/>
    <w:rsid w:val="00C30593"/>
    <w:rsid w:val="00C30609"/>
    <w:rsid w:val="00C306BF"/>
    <w:rsid w:val="00C30766"/>
    <w:rsid w:val="00C30940"/>
    <w:rsid w:val="00C30BF5"/>
    <w:rsid w:val="00C30E65"/>
    <w:rsid w:val="00C30F74"/>
    <w:rsid w:val="00C312D5"/>
    <w:rsid w:val="00C316D3"/>
    <w:rsid w:val="00C319DF"/>
    <w:rsid w:val="00C31B76"/>
    <w:rsid w:val="00C31C44"/>
    <w:rsid w:val="00C31C47"/>
    <w:rsid w:val="00C31C61"/>
    <w:rsid w:val="00C31F72"/>
    <w:rsid w:val="00C32245"/>
    <w:rsid w:val="00C3247F"/>
    <w:rsid w:val="00C32601"/>
    <w:rsid w:val="00C32A28"/>
    <w:rsid w:val="00C32B3D"/>
    <w:rsid w:val="00C32D27"/>
    <w:rsid w:val="00C32DEE"/>
    <w:rsid w:val="00C32F62"/>
    <w:rsid w:val="00C33050"/>
    <w:rsid w:val="00C333EF"/>
    <w:rsid w:val="00C334E0"/>
    <w:rsid w:val="00C33893"/>
    <w:rsid w:val="00C339A4"/>
    <w:rsid w:val="00C33EBD"/>
    <w:rsid w:val="00C33F86"/>
    <w:rsid w:val="00C3404E"/>
    <w:rsid w:val="00C340F8"/>
    <w:rsid w:val="00C342C7"/>
    <w:rsid w:val="00C34468"/>
    <w:rsid w:val="00C3468D"/>
    <w:rsid w:val="00C34ABA"/>
    <w:rsid w:val="00C34B65"/>
    <w:rsid w:val="00C34D53"/>
    <w:rsid w:val="00C34DF7"/>
    <w:rsid w:val="00C34FA3"/>
    <w:rsid w:val="00C34FDE"/>
    <w:rsid w:val="00C3504A"/>
    <w:rsid w:val="00C3596B"/>
    <w:rsid w:val="00C35A49"/>
    <w:rsid w:val="00C35BAE"/>
    <w:rsid w:val="00C35CE6"/>
    <w:rsid w:val="00C35CFB"/>
    <w:rsid w:val="00C361D9"/>
    <w:rsid w:val="00C36883"/>
    <w:rsid w:val="00C36970"/>
    <w:rsid w:val="00C369CD"/>
    <w:rsid w:val="00C36A5A"/>
    <w:rsid w:val="00C36BB0"/>
    <w:rsid w:val="00C36CDD"/>
    <w:rsid w:val="00C3701E"/>
    <w:rsid w:val="00C371BF"/>
    <w:rsid w:val="00C3737C"/>
    <w:rsid w:val="00C37BA8"/>
    <w:rsid w:val="00C37C3F"/>
    <w:rsid w:val="00C37D4A"/>
    <w:rsid w:val="00C37DA1"/>
    <w:rsid w:val="00C37F67"/>
    <w:rsid w:val="00C405AC"/>
    <w:rsid w:val="00C4063A"/>
    <w:rsid w:val="00C40784"/>
    <w:rsid w:val="00C40AA1"/>
    <w:rsid w:val="00C40C9C"/>
    <w:rsid w:val="00C413DD"/>
    <w:rsid w:val="00C415D4"/>
    <w:rsid w:val="00C416DE"/>
    <w:rsid w:val="00C41F6D"/>
    <w:rsid w:val="00C423B8"/>
    <w:rsid w:val="00C42422"/>
    <w:rsid w:val="00C424FC"/>
    <w:rsid w:val="00C42501"/>
    <w:rsid w:val="00C426B0"/>
    <w:rsid w:val="00C42A9E"/>
    <w:rsid w:val="00C42BAC"/>
    <w:rsid w:val="00C42E0F"/>
    <w:rsid w:val="00C42E5C"/>
    <w:rsid w:val="00C42E80"/>
    <w:rsid w:val="00C430AF"/>
    <w:rsid w:val="00C433E9"/>
    <w:rsid w:val="00C43A57"/>
    <w:rsid w:val="00C43A77"/>
    <w:rsid w:val="00C43B6F"/>
    <w:rsid w:val="00C43D76"/>
    <w:rsid w:val="00C44380"/>
    <w:rsid w:val="00C44B70"/>
    <w:rsid w:val="00C44C2E"/>
    <w:rsid w:val="00C44C88"/>
    <w:rsid w:val="00C44D89"/>
    <w:rsid w:val="00C44E3B"/>
    <w:rsid w:val="00C44FA1"/>
    <w:rsid w:val="00C4500E"/>
    <w:rsid w:val="00C452B3"/>
    <w:rsid w:val="00C45642"/>
    <w:rsid w:val="00C459A9"/>
    <w:rsid w:val="00C45F46"/>
    <w:rsid w:val="00C460C7"/>
    <w:rsid w:val="00C463C3"/>
    <w:rsid w:val="00C464C0"/>
    <w:rsid w:val="00C465FD"/>
    <w:rsid w:val="00C466AB"/>
    <w:rsid w:val="00C4674D"/>
    <w:rsid w:val="00C468AE"/>
    <w:rsid w:val="00C46B9F"/>
    <w:rsid w:val="00C46C64"/>
    <w:rsid w:val="00C46E5A"/>
    <w:rsid w:val="00C47280"/>
    <w:rsid w:val="00C473D5"/>
    <w:rsid w:val="00C476EE"/>
    <w:rsid w:val="00C4781F"/>
    <w:rsid w:val="00C47CEC"/>
    <w:rsid w:val="00C47EFA"/>
    <w:rsid w:val="00C501B0"/>
    <w:rsid w:val="00C50215"/>
    <w:rsid w:val="00C50223"/>
    <w:rsid w:val="00C504F6"/>
    <w:rsid w:val="00C505B1"/>
    <w:rsid w:val="00C50C00"/>
    <w:rsid w:val="00C50D56"/>
    <w:rsid w:val="00C50F8F"/>
    <w:rsid w:val="00C511AA"/>
    <w:rsid w:val="00C513D3"/>
    <w:rsid w:val="00C518DD"/>
    <w:rsid w:val="00C51C65"/>
    <w:rsid w:val="00C51F01"/>
    <w:rsid w:val="00C521A3"/>
    <w:rsid w:val="00C522B4"/>
    <w:rsid w:val="00C523AA"/>
    <w:rsid w:val="00C523C5"/>
    <w:rsid w:val="00C524E3"/>
    <w:rsid w:val="00C5279B"/>
    <w:rsid w:val="00C5288F"/>
    <w:rsid w:val="00C52981"/>
    <w:rsid w:val="00C52B0B"/>
    <w:rsid w:val="00C52D10"/>
    <w:rsid w:val="00C52FB9"/>
    <w:rsid w:val="00C52FF4"/>
    <w:rsid w:val="00C53317"/>
    <w:rsid w:val="00C5389D"/>
    <w:rsid w:val="00C5391E"/>
    <w:rsid w:val="00C53940"/>
    <w:rsid w:val="00C53960"/>
    <w:rsid w:val="00C53D70"/>
    <w:rsid w:val="00C53E97"/>
    <w:rsid w:val="00C541FD"/>
    <w:rsid w:val="00C542F4"/>
    <w:rsid w:val="00C5436A"/>
    <w:rsid w:val="00C5437A"/>
    <w:rsid w:val="00C54522"/>
    <w:rsid w:val="00C54671"/>
    <w:rsid w:val="00C546EA"/>
    <w:rsid w:val="00C547DE"/>
    <w:rsid w:val="00C549A9"/>
    <w:rsid w:val="00C54B4D"/>
    <w:rsid w:val="00C54BE2"/>
    <w:rsid w:val="00C54E45"/>
    <w:rsid w:val="00C54FA1"/>
    <w:rsid w:val="00C54FAB"/>
    <w:rsid w:val="00C55069"/>
    <w:rsid w:val="00C55273"/>
    <w:rsid w:val="00C555FE"/>
    <w:rsid w:val="00C55CCE"/>
    <w:rsid w:val="00C55F36"/>
    <w:rsid w:val="00C55FCE"/>
    <w:rsid w:val="00C560D5"/>
    <w:rsid w:val="00C5654B"/>
    <w:rsid w:val="00C56CF7"/>
    <w:rsid w:val="00C5748E"/>
    <w:rsid w:val="00C57738"/>
    <w:rsid w:val="00C578AA"/>
    <w:rsid w:val="00C57BE7"/>
    <w:rsid w:val="00C57CDE"/>
    <w:rsid w:val="00C60105"/>
    <w:rsid w:val="00C603D8"/>
    <w:rsid w:val="00C604A0"/>
    <w:rsid w:val="00C6066A"/>
    <w:rsid w:val="00C607AC"/>
    <w:rsid w:val="00C60C5F"/>
    <w:rsid w:val="00C61139"/>
    <w:rsid w:val="00C612F9"/>
    <w:rsid w:val="00C6156C"/>
    <w:rsid w:val="00C61800"/>
    <w:rsid w:val="00C61BFF"/>
    <w:rsid w:val="00C61DCD"/>
    <w:rsid w:val="00C61DD4"/>
    <w:rsid w:val="00C61F35"/>
    <w:rsid w:val="00C62180"/>
    <w:rsid w:val="00C623EE"/>
    <w:rsid w:val="00C628FB"/>
    <w:rsid w:val="00C6298C"/>
    <w:rsid w:val="00C62A74"/>
    <w:rsid w:val="00C63199"/>
    <w:rsid w:val="00C63220"/>
    <w:rsid w:val="00C632BB"/>
    <w:rsid w:val="00C63458"/>
    <w:rsid w:val="00C634AF"/>
    <w:rsid w:val="00C6357C"/>
    <w:rsid w:val="00C6368E"/>
    <w:rsid w:val="00C64177"/>
    <w:rsid w:val="00C6438C"/>
    <w:rsid w:val="00C643D7"/>
    <w:rsid w:val="00C645C6"/>
    <w:rsid w:val="00C64B91"/>
    <w:rsid w:val="00C64F68"/>
    <w:rsid w:val="00C64FD3"/>
    <w:rsid w:val="00C651B9"/>
    <w:rsid w:val="00C6523A"/>
    <w:rsid w:val="00C654DB"/>
    <w:rsid w:val="00C6580F"/>
    <w:rsid w:val="00C65AD0"/>
    <w:rsid w:val="00C65C74"/>
    <w:rsid w:val="00C65D28"/>
    <w:rsid w:val="00C65E7D"/>
    <w:rsid w:val="00C65E8B"/>
    <w:rsid w:val="00C65FAF"/>
    <w:rsid w:val="00C6610F"/>
    <w:rsid w:val="00C669B5"/>
    <w:rsid w:val="00C66A6C"/>
    <w:rsid w:val="00C67070"/>
    <w:rsid w:val="00C67176"/>
    <w:rsid w:val="00C671FB"/>
    <w:rsid w:val="00C67550"/>
    <w:rsid w:val="00C67833"/>
    <w:rsid w:val="00C67B05"/>
    <w:rsid w:val="00C67CB8"/>
    <w:rsid w:val="00C67F6E"/>
    <w:rsid w:val="00C67F80"/>
    <w:rsid w:val="00C70108"/>
    <w:rsid w:val="00C701B4"/>
    <w:rsid w:val="00C702A5"/>
    <w:rsid w:val="00C70768"/>
    <w:rsid w:val="00C70779"/>
    <w:rsid w:val="00C70801"/>
    <w:rsid w:val="00C70BC9"/>
    <w:rsid w:val="00C70E9D"/>
    <w:rsid w:val="00C71365"/>
    <w:rsid w:val="00C71528"/>
    <w:rsid w:val="00C71C34"/>
    <w:rsid w:val="00C71D2E"/>
    <w:rsid w:val="00C71D3C"/>
    <w:rsid w:val="00C71DD8"/>
    <w:rsid w:val="00C71E5D"/>
    <w:rsid w:val="00C721F5"/>
    <w:rsid w:val="00C72428"/>
    <w:rsid w:val="00C727BD"/>
    <w:rsid w:val="00C728B0"/>
    <w:rsid w:val="00C72DD4"/>
    <w:rsid w:val="00C72E59"/>
    <w:rsid w:val="00C732C0"/>
    <w:rsid w:val="00C73319"/>
    <w:rsid w:val="00C73405"/>
    <w:rsid w:val="00C735CB"/>
    <w:rsid w:val="00C7366F"/>
    <w:rsid w:val="00C736A5"/>
    <w:rsid w:val="00C73A15"/>
    <w:rsid w:val="00C7402B"/>
    <w:rsid w:val="00C7497A"/>
    <w:rsid w:val="00C74A73"/>
    <w:rsid w:val="00C74C8C"/>
    <w:rsid w:val="00C74E11"/>
    <w:rsid w:val="00C74F79"/>
    <w:rsid w:val="00C7523A"/>
    <w:rsid w:val="00C75978"/>
    <w:rsid w:val="00C759E0"/>
    <w:rsid w:val="00C75A5F"/>
    <w:rsid w:val="00C75D76"/>
    <w:rsid w:val="00C75DA1"/>
    <w:rsid w:val="00C760F1"/>
    <w:rsid w:val="00C765ED"/>
    <w:rsid w:val="00C767A5"/>
    <w:rsid w:val="00C7695E"/>
    <w:rsid w:val="00C76A4B"/>
    <w:rsid w:val="00C77108"/>
    <w:rsid w:val="00C77316"/>
    <w:rsid w:val="00C779AF"/>
    <w:rsid w:val="00C77B21"/>
    <w:rsid w:val="00C802D1"/>
    <w:rsid w:val="00C80387"/>
    <w:rsid w:val="00C803E3"/>
    <w:rsid w:val="00C80478"/>
    <w:rsid w:val="00C804FA"/>
    <w:rsid w:val="00C8054A"/>
    <w:rsid w:val="00C80985"/>
    <w:rsid w:val="00C80BFB"/>
    <w:rsid w:val="00C81269"/>
    <w:rsid w:val="00C81476"/>
    <w:rsid w:val="00C819FA"/>
    <w:rsid w:val="00C81A8A"/>
    <w:rsid w:val="00C81D09"/>
    <w:rsid w:val="00C81EFE"/>
    <w:rsid w:val="00C81FEB"/>
    <w:rsid w:val="00C821FC"/>
    <w:rsid w:val="00C822A0"/>
    <w:rsid w:val="00C824F7"/>
    <w:rsid w:val="00C8254E"/>
    <w:rsid w:val="00C825E3"/>
    <w:rsid w:val="00C82AEC"/>
    <w:rsid w:val="00C82CDF"/>
    <w:rsid w:val="00C82E0C"/>
    <w:rsid w:val="00C8309E"/>
    <w:rsid w:val="00C8340B"/>
    <w:rsid w:val="00C84356"/>
    <w:rsid w:val="00C844C4"/>
    <w:rsid w:val="00C84559"/>
    <w:rsid w:val="00C84639"/>
    <w:rsid w:val="00C84A05"/>
    <w:rsid w:val="00C85281"/>
    <w:rsid w:val="00C8559D"/>
    <w:rsid w:val="00C85986"/>
    <w:rsid w:val="00C85995"/>
    <w:rsid w:val="00C85AEC"/>
    <w:rsid w:val="00C85E5E"/>
    <w:rsid w:val="00C862CF"/>
    <w:rsid w:val="00C86377"/>
    <w:rsid w:val="00C86469"/>
    <w:rsid w:val="00C86B04"/>
    <w:rsid w:val="00C86B52"/>
    <w:rsid w:val="00C86C50"/>
    <w:rsid w:val="00C86C9C"/>
    <w:rsid w:val="00C86CFA"/>
    <w:rsid w:val="00C86DC2"/>
    <w:rsid w:val="00C86E22"/>
    <w:rsid w:val="00C87A6E"/>
    <w:rsid w:val="00C90262"/>
    <w:rsid w:val="00C90385"/>
    <w:rsid w:val="00C904BE"/>
    <w:rsid w:val="00C905AC"/>
    <w:rsid w:val="00C907DD"/>
    <w:rsid w:val="00C90B41"/>
    <w:rsid w:val="00C90BA0"/>
    <w:rsid w:val="00C90E15"/>
    <w:rsid w:val="00C90E79"/>
    <w:rsid w:val="00C91231"/>
    <w:rsid w:val="00C91AEB"/>
    <w:rsid w:val="00C91BAE"/>
    <w:rsid w:val="00C91BE4"/>
    <w:rsid w:val="00C91C3D"/>
    <w:rsid w:val="00C91DF0"/>
    <w:rsid w:val="00C91F6A"/>
    <w:rsid w:val="00C92219"/>
    <w:rsid w:val="00C9222E"/>
    <w:rsid w:val="00C92891"/>
    <w:rsid w:val="00C92E78"/>
    <w:rsid w:val="00C92FC3"/>
    <w:rsid w:val="00C93126"/>
    <w:rsid w:val="00C932FF"/>
    <w:rsid w:val="00C93313"/>
    <w:rsid w:val="00C937F0"/>
    <w:rsid w:val="00C93911"/>
    <w:rsid w:val="00C93D1B"/>
    <w:rsid w:val="00C942E4"/>
    <w:rsid w:val="00C948CD"/>
    <w:rsid w:val="00C94AF0"/>
    <w:rsid w:val="00C94B02"/>
    <w:rsid w:val="00C94C53"/>
    <w:rsid w:val="00C951B6"/>
    <w:rsid w:val="00C95279"/>
    <w:rsid w:val="00C96597"/>
    <w:rsid w:val="00C965DE"/>
    <w:rsid w:val="00C96677"/>
    <w:rsid w:val="00C968E4"/>
    <w:rsid w:val="00C96B57"/>
    <w:rsid w:val="00C96B7F"/>
    <w:rsid w:val="00C96C37"/>
    <w:rsid w:val="00C96C3C"/>
    <w:rsid w:val="00C96CA7"/>
    <w:rsid w:val="00C96CAC"/>
    <w:rsid w:val="00C96FF8"/>
    <w:rsid w:val="00C975FB"/>
    <w:rsid w:val="00C97861"/>
    <w:rsid w:val="00C97A86"/>
    <w:rsid w:val="00C97EBF"/>
    <w:rsid w:val="00C97F39"/>
    <w:rsid w:val="00CA04D4"/>
    <w:rsid w:val="00CA0635"/>
    <w:rsid w:val="00CA08EE"/>
    <w:rsid w:val="00CA0C8F"/>
    <w:rsid w:val="00CA11BF"/>
    <w:rsid w:val="00CA1347"/>
    <w:rsid w:val="00CA156E"/>
    <w:rsid w:val="00CA17EF"/>
    <w:rsid w:val="00CA1A41"/>
    <w:rsid w:val="00CA1A63"/>
    <w:rsid w:val="00CA1B49"/>
    <w:rsid w:val="00CA1D50"/>
    <w:rsid w:val="00CA1E6D"/>
    <w:rsid w:val="00CA2018"/>
    <w:rsid w:val="00CA21CD"/>
    <w:rsid w:val="00CA23F3"/>
    <w:rsid w:val="00CA317F"/>
    <w:rsid w:val="00CA32E7"/>
    <w:rsid w:val="00CA3518"/>
    <w:rsid w:val="00CA374E"/>
    <w:rsid w:val="00CA3898"/>
    <w:rsid w:val="00CA3B67"/>
    <w:rsid w:val="00CA3D9C"/>
    <w:rsid w:val="00CA3F83"/>
    <w:rsid w:val="00CA3FBC"/>
    <w:rsid w:val="00CA3FD5"/>
    <w:rsid w:val="00CA435C"/>
    <w:rsid w:val="00CA46E4"/>
    <w:rsid w:val="00CA4D68"/>
    <w:rsid w:val="00CA55AA"/>
    <w:rsid w:val="00CA572C"/>
    <w:rsid w:val="00CA5A95"/>
    <w:rsid w:val="00CA5B5B"/>
    <w:rsid w:val="00CA5E6F"/>
    <w:rsid w:val="00CA6255"/>
    <w:rsid w:val="00CA69AC"/>
    <w:rsid w:val="00CA6DA4"/>
    <w:rsid w:val="00CA6E2A"/>
    <w:rsid w:val="00CA7581"/>
    <w:rsid w:val="00CA7EB4"/>
    <w:rsid w:val="00CA7F98"/>
    <w:rsid w:val="00CB01E1"/>
    <w:rsid w:val="00CB06D0"/>
    <w:rsid w:val="00CB06F2"/>
    <w:rsid w:val="00CB1469"/>
    <w:rsid w:val="00CB154F"/>
    <w:rsid w:val="00CB17BF"/>
    <w:rsid w:val="00CB17FA"/>
    <w:rsid w:val="00CB1894"/>
    <w:rsid w:val="00CB190E"/>
    <w:rsid w:val="00CB1B1E"/>
    <w:rsid w:val="00CB1E7B"/>
    <w:rsid w:val="00CB2661"/>
    <w:rsid w:val="00CB267E"/>
    <w:rsid w:val="00CB2784"/>
    <w:rsid w:val="00CB29A9"/>
    <w:rsid w:val="00CB2B72"/>
    <w:rsid w:val="00CB2FFF"/>
    <w:rsid w:val="00CB3B94"/>
    <w:rsid w:val="00CB3D65"/>
    <w:rsid w:val="00CB3E24"/>
    <w:rsid w:val="00CB408A"/>
    <w:rsid w:val="00CB4151"/>
    <w:rsid w:val="00CB46A2"/>
    <w:rsid w:val="00CB4C07"/>
    <w:rsid w:val="00CB4D30"/>
    <w:rsid w:val="00CB4E79"/>
    <w:rsid w:val="00CB507F"/>
    <w:rsid w:val="00CB515C"/>
    <w:rsid w:val="00CB5579"/>
    <w:rsid w:val="00CB56EF"/>
    <w:rsid w:val="00CB57DA"/>
    <w:rsid w:val="00CB5ADA"/>
    <w:rsid w:val="00CB5BE9"/>
    <w:rsid w:val="00CB5C20"/>
    <w:rsid w:val="00CB5D0F"/>
    <w:rsid w:val="00CB5E8C"/>
    <w:rsid w:val="00CB6179"/>
    <w:rsid w:val="00CB6589"/>
    <w:rsid w:val="00CB65D0"/>
    <w:rsid w:val="00CB67A8"/>
    <w:rsid w:val="00CB68CB"/>
    <w:rsid w:val="00CB70BC"/>
    <w:rsid w:val="00CB75BD"/>
    <w:rsid w:val="00CB7BDB"/>
    <w:rsid w:val="00CB7FE3"/>
    <w:rsid w:val="00CC02EE"/>
    <w:rsid w:val="00CC04C5"/>
    <w:rsid w:val="00CC05EC"/>
    <w:rsid w:val="00CC0765"/>
    <w:rsid w:val="00CC0C5A"/>
    <w:rsid w:val="00CC0CE8"/>
    <w:rsid w:val="00CC11C2"/>
    <w:rsid w:val="00CC1519"/>
    <w:rsid w:val="00CC15C8"/>
    <w:rsid w:val="00CC1AEE"/>
    <w:rsid w:val="00CC1C12"/>
    <w:rsid w:val="00CC1E10"/>
    <w:rsid w:val="00CC1EE4"/>
    <w:rsid w:val="00CC1F21"/>
    <w:rsid w:val="00CC2636"/>
    <w:rsid w:val="00CC280E"/>
    <w:rsid w:val="00CC2AB4"/>
    <w:rsid w:val="00CC2C79"/>
    <w:rsid w:val="00CC3171"/>
    <w:rsid w:val="00CC38E6"/>
    <w:rsid w:val="00CC3C34"/>
    <w:rsid w:val="00CC3D3D"/>
    <w:rsid w:val="00CC3F64"/>
    <w:rsid w:val="00CC43FC"/>
    <w:rsid w:val="00CC4AF3"/>
    <w:rsid w:val="00CC4E9A"/>
    <w:rsid w:val="00CC4F45"/>
    <w:rsid w:val="00CC5040"/>
    <w:rsid w:val="00CC52F0"/>
    <w:rsid w:val="00CC53DF"/>
    <w:rsid w:val="00CC5546"/>
    <w:rsid w:val="00CC5582"/>
    <w:rsid w:val="00CC5709"/>
    <w:rsid w:val="00CC5997"/>
    <w:rsid w:val="00CC5D8D"/>
    <w:rsid w:val="00CC60E8"/>
    <w:rsid w:val="00CC6160"/>
    <w:rsid w:val="00CC61B0"/>
    <w:rsid w:val="00CC61C0"/>
    <w:rsid w:val="00CC66CF"/>
    <w:rsid w:val="00CC6D3B"/>
    <w:rsid w:val="00CC6D41"/>
    <w:rsid w:val="00CC6D4D"/>
    <w:rsid w:val="00CC6D80"/>
    <w:rsid w:val="00CC6F49"/>
    <w:rsid w:val="00CC6FC5"/>
    <w:rsid w:val="00CC718C"/>
    <w:rsid w:val="00CC71AB"/>
    <w:rsid w:val="00CC721B"/>
    <w:rsid w:val="00CC7255"/>
    <w:rsid w:val="00CC75A8"/>
    <w:rsid w:val="00CC75D2"/>
    <w:rsid w:val="00CC7957"/>
    <w:rsid w:val="00CC7BC8"/>
    <w:rsid w:val="00CD00E9"/>
    <w:rsid w:val="00CD01C9"/>
    <w:rsid w:val="00CD0341"/>
    <w:rsid w:val="00CD0354"/>
    <w:rsid w:val="00CD0433"/>
    <w:rsid w:val="00CD04B5"/>
    <w:rsid w:val="00CD05E7"/>
    <w:rsid w:val="00CD0D4D"/>
    <w:rsid w:val="00CD0E72"/>
    <w:rsid w:val="00CD1449"/>
    <w:rsid w:val="00CD183D"/>
    <w:rsid w:val="00CD1C9E"/>
    <w:rsid w:val="00CD1DE4"/>
    <w:rsid w:val="00CD207F"/>
    <w:rsid w:val="00CD23A0"/>
    <w:rsid w:val="00CD23C1"/>
    <w:rsid w:val="00CD276B"/>
    <w:rsid w:val="00CD2A47"/>
    <w:rsid w:val="00CD2B2F"/>
    <w:rsid w:val="00CD2B77"/>
    <w:rsid w:val="00CD2D9B"/>
    <w:rsid w:val="00CD3079"/>
    <w:rsid w:val="00CD30D9"/>
    <w:rsid w:val="00CD3745"/>
    <w:rsid w:val="00CD3813"/>
    <w:rsid w:val="00CD3994"/>
    <w:rsid w:val="00CD3D1D"/>
    <w:rsid w:val="00CD3DFE"/>
    <w:rsid w:val="00CD4086"/>
    <w:rsid w:val="00CD41CB"/>
    <w:rsid w:val="00CD45EB"/>
    <w:rsid w:val="00CD460B"/>
    <w:rsid w:val="00CD50C6"/>
    <w:rsid w:val="00CD5679"/>
    <w:rsid w:val="00CD57E2"/>
    <w:rsid w:val="00CD5DF6"/>
    <w:rsid w:val="00CD5F24"/>
    <w:rsid w:val="00CD651D"/>
    <w:rsid w:val="00CD65FA"/>
    <w:rsid w:val="00CD689E"/>
    <w:rsid w:val="00CD6A01"/>
    <w:rsid w:val="00CD6F42"/>
    <w:rsid w:val="00CD70AD"/>
    <w:rsid w:val="00CD738B"/>
    <w:rsid w:val="00CD7396"/>
    <w:rsid w:val="00CD7580"/>
    <w:rsid w:val="00CD7865"/>
    <w:rsid w:val="00CD7AD3"/>
    <w:rsid w:val="00CD7D23"/>
    <w:rsid w:val="00CE0028"/>
    <w:rsid w:val="00CE011A"/>
    <w:rsid w:val="00CE0D81"/>
    <w:rsid w:val="00CE0F0C"/>
    <w:rsid w:val="00CE0F4B"/>
    <w:rsid w:val="00CE1175"/>
    <w:rsid w:val="00CE11C5"/>
    <w:rsid w:val="00CE1643"/>
    <w:rsid w:val="00CE228F"/>
    <w:rsid w:val="00CE2433"/>
    <w:rsid w:val="00CE244B"/>
    <w:rsid w:val="00CE26F5"/>
    <w:rsid w:val="00CE2913"/>
    <w:rsid w:val="00CE2E33"/>
    <w:rsid w:val="00CE314D"/>
    <w:rsid w:val="00CE3B78"/>
    <w:rsid w:val="00CE3B8F"/>
    <w:rsid w:val="00CE4195"/>
    <w:rsid w:val="00CE45BB"/>
    <w:rsid w:val="00CE486E"/>
    <w:rsid w:val="00CE494C"/>
    <w:rsid w:val="00CE4A8B"/>
    <w:rsid w:val="00CE4EAB"/>
    <w:rsid w:val="00CE4FE2"/>
    <w:rsid w:val="00CE4FFC"/>
    <w:rsid w:val="00CE517B"/>
    <w:rsid w:val="00CE51E9"/>
    <w:rsid w:val="00CE53D6"/>
    <w:rsid w:val="00CE5576"/>
    <w:rsid w:val="00CE55F7"/>
    <w:rsid w:val="00CE5C71"/>
    <w:rsid w:val="00CE5D05"/>
    <w:rsid w:val="00CE60AC"/>
    <w:rsid w:val="00CE6112"/>
    <w:rsid w:val="00CE65E2"/>
    <w:rsid w:val="00CE66EC"/>
    <w:rsid w:val="00CE6A20"/>
    <w:rsid w:val="00CE6A88"/>
    <w:rsid w:val="00CE6D4A"/>
    <w:rsid w:val="00CE7187"/>
    <w:rsid w:val="00CE7BEC"/>
    <w:rsid w:val="00CE7C6C"/>
    <w:rsid w:val="00CF0431"/>
    <w:rsid w:val="00CF0637"/>
    <w:rsid w:val="00CF1299"/>
    <w:rsid w:val="00CF142D"/>
    <w:rsid w:val="00CF14FC"/>
    <w:rsid w:val="00CF1600"/>
    <w:rsid w:val="00CF16A0"/>
    <w:rsid w:val="00CF1A6C"/>
    <w:rsid w:val="00CF207E"/>
    <w:rsid w:val="00CF2308"/>
    <w:rsid w:val="00CF29EB"/>
    <w:rsid w:val="00CF2B89"/>
    <w:rsid w:val="00CF2BBD"/>
    <w:rsid w:val="00CF31AF"/>
    <w:rsid w:val="00CF3218"/>
    <w:rsid w:val="00CF38A3"/>
    <w:rsid w:val="00CF3A32"/>
    <w:rsid w:val="00CF3AA6"/>
    <w:rsid w:val="00CF3C15"/>
    <w:rsid w:val="00CF3EDC"/>
    <w:rsid w:val="00CF413F"/>
    <w:rsid w:val="00CF4242"/>
    <w:rsid w:val="00CF4269"/>
    <w:rsid w:val="00CF42D8"/>
    <w:rsid w:val="00CF4391"/>
    <w:rsid w:val="00CF446C"/>
    <w:rsid w:val="00CF44BD"/>
    <w:rsid w:val="00CF4920"/>
    <w:rsid w:val="00CF4B51"/>
    <w:rsid w:val="00CF4D13"/>
    <w:rsid w:val="00CF4E72"/>
    <w:rsid w:val="00CF4F3A"/>
    <w:rsid w:val="00CF5217"/>
    <w:rsid w:val="00CF55B1"/>
    <w:rsid w:val="00CF5B51"/>
    <w:rsid w:val="00CF5B54"/>
    <w:rsid w:val="00CF5BEB"/>
    <w:rsid w:val="00CF5BFC"/>
    <w:rsid w:val="00CF5C67"/>
    <w:rsid w:val="00CF5CA8"/>
    <w:rsid w:val="00CF6263"/>
    <w:rsid w:val="00CF66B0"/>
    <w:rsid w:val="00CF686F"/>
    <w:rsid w:val="00CF71FD"/>
    <w:rsid w:val="00CF7203"/>
    <w:rsid w:val="00CF73FF"/>
    <w:rsid w:val="00CF75A3"/>
    <w:rsid w:val="00CF7D5C"/>
    <w:rsid w:val="00CF7E3D"/>
    <w:rsid w:val="00CF7EFA"/>
    <w:rsid w:val="00D0000A"/>
    <w:rsid w:val="00D00079"/>
    <w:rsid w:val="00D001FD"/>
    <w:rsid w:val="00D004CD"/>
    <w:rsid w:val="00D00603"/>
    <w:rsid w:val="00D00743"/>
    <w:rsid w:val="00D009B8"/>
    <w:rsid w:val="00D00A98"/>
    <w:rsid w:val="00D00B59"/>
    <w:rsid w:val="00D00E2D"/>
    <w:rsid w:val="00D00FB8"/>
    <w:rsid w:val="00D011E3"/>
    <w:rsid w:val="00D01425"/>
    <w:rsid w:val="00D014D3"/>
    <w:rsid w:val="00D01F0B"/>
    <w:rsid w:val="00D021B3"/>
    <w:rsid w:val="00D024CA"/>
    <w:rsid w:val="00D02C6A"/>
    <w:rsid w:val="00D02DA4"/>
    <w:rsid w:val="00D02DC8"/>
    <w:rsid w:val="00D0305D"/>
    <w:rsid w:val="00D03278"/>
    <w:rsid w:val="00D03521"/>
    <w:rsid w:val="00D036BE"/>
    <w:rsid w:val="00D038A5"/>
    <w:rsid w:val="00D03AFF"/>
    <w:rsid w:val="00D03B9B"/>
    <w:rsid w:val="00D03BC1"/>
    <w:rsid w:val="00D03E2E"/>
    <w:rsid w:val="00D03F12"/>
    <w:rsid w:val="00D03F28"/>
    <w:rsid w:val="00D04141"/>
    <w:rsid w:val="00D042CD"/>
    <w:rsid w:val="00D0497C"/>
    <w:rsid w:val="00D04DF7"/>
    <w:rsid w:val="00D04EC4"/>
    <w:rsid w:val="00D04FD0"/>
    <w:rsid w:val="00D050AF"/>
    <w:rsid w:val="00D05151"/>
    <w:rsid w:val="00D05336"/>
    <w:rsid w:val="00D05839"/>
    <w:rsid w:val="00D05B5D"/>
    <w:rsid w:val="00D05E46"/>
    <w:rsid w:val="00D05E4F"/>
    <w:rsid w:val="00D062FD"/>
    <w:rsid w:val="00D0633B"/>
    <w:rsid w:val="00D064FE"/>
    <w:rsid w:val="00D065F7"/>
    <w:rsid w:val="00D0682C"/>
    <w:rsid w:val="00D06BA8"/>
    <w:rsid w:val="00D06DFD"/>
    <w:rsid w:val="00D07544"/>
    <w:rsid w:val="00D075AB"/>
    <w:rsid w:val="00D077F7"/>
    <w:rsid w:val="00D07ADE"/>
    <w:rsid w:val="00D07BDF"/>
    <w:rsid w:val="00D10212"/>
    <w:rsid w:val="00D10507"/>
    <w:rsid w:val="00D108A7"/>
    <w:rsid w:val="00D109E4"/>
    <w:rsid w:val="00D10F35"/>
    <w:rsid w:val="00D10F70"/>
    <w:rsid w:val="00D111B8"/>
    <w:rsid w:val="00D1137C"/>
    <w:rsid w:val="00D1181A"/>
    <w:rsid w:val="00D11B42"/>
    <w:rsid w:val="00D125BF"/>
    <w:rsid w:val="00D1270F"/>
    <w:rsid w:val="00D12CBA"/>
    <w:rsid w:val="00D12F10"/>
    <w:rsid w:val="00D12F2B"/>
    <w:rsid w:val="00D130CF"/>
    <w:rsid w:val="00D1322B"/>
    <w:rsid w:val="00D135CF"/>
    <w:rsid w:val="00D13E0B"/>
    <w:rsid w:val="00D143FB"/>
    <w:rsid w:val="00D1452E"/>
    <w:rsid w:val="00D145FE"/>
    <w:rsid w:val="00D147F5"/>
    <w:rsid w:val="00D14A8C"/>
    <w:rsid w:val="00D14C39"/>
    <w:rsid w:val="00D14C86"/>
    <w:rsid w:val="00D14C8A"/>
    <w:rsid w:val="00D14E4C"/>
    <w:rsid w:val="00D15218"/>
    <w:rsid w:val="00D152DA"/>
    <w:rsid w:val="00D15C8C"/>
    <w:rsid w:val="00D15E46"/>
    <w:rsid w:val="00D15E70"/>
    <w:rsid w:val="00D164DB"/>
    <w:rsid w:val="00D16530"/>
    <w:rsid w:val="00D16954"/>
    <w:rsid w:val="00D17220"/>
    <w:rsid w:val="00D1771E"/>
    <w:rsid w:val="00D17AD9"/>
    <w:rsid w:val="00D17C12"/>
    <w:rsid w:val="00D17EA0"/>
    <w:rsid w:val="00D20820"/>
    <w:rsid w:val="00D20EEF"/>
    <w:rsid w:val="00D21500"/>
    <w:rsid w:val="00D215C0"/>
    <w:rsid w:val="00D218F0"/>
    <w:rsid w:val="00D21AF2"/>
    <w:rsid w:val="00D21D3D"/>
    <w:rsid w:val="00D21DA4"/>
    <w:rsid w:val="00D22083"/>
    <w:rsid w:val="00D222C9"/>
    <w:rsid w:val="00D223A4"/>
    <w:rsid w:val="00D225B5"/>
    <w:rsid w:val="00D22897"/>
    <w:rsid w:val="00D229A3"/>
    <w:rsid w:val="00D22C86"/>
    <w:rsid w:val="00D22F41"/>
    <w:rsid w:val="00D2309B"/>
    <w:rsid w:val="00D23281"/>
    <w:rsid w:val="00D23305"/>
    <w:rsid w:val="00D237A2"/>
    <w:rsid w:val="00D238F2"/>
    <w:rsid w:val="00D23C5C"/>
    <w:rsid w:val="00D24495"/>
    <w:rsid w:val="00D24928"/>
    <w:rsid w:val="00D24E6D"/>
    <w:rsid w:val="00D24FA2"/>
    <w:rsid w:val="00D253AF"/>
    <w:rsid w:val="00D253EC"/>
    <w:rsid w:val="00D254CB"/>
    <w:rsid w:val="00D25681"/>
    <w:rsid w:val="00D259D6"/>
    <w:rsid w:val="00D261AE"/>
    <w:rsid w:val="00D261F5"/>
    <w:rsid w:val="00D2646B"/>
    <w:rsid w:val="00D266BB"/>
    <w:rsid w:val="00D26A50"/>
    <w:rsid w:val="00D26C4F"/>
    <w:rsid w:val="00D26E20"/>
    <w:rsid w:val="00D2720C"/>
    <w:rsid w:val="00D272C6"/>
    <w:rsid w:val="00D27993"/>
    <w:rsid w:val="00D27A48"/>
    <w:rsid w:val="00D27B08"/>
    <w:rsid w:val="00D27C59"/>
    <w:rsid w:val="00D3008B"/>
    <w:rsid w:val="00D30335"/>
    <w:rsid w:val="00D306A0"/>
    <w:rsid w:val="00D30718"/>
    <w:rsid w:val="00D30C40"/>
    <w:rsid w:val="00D312D2"/>
    <w:rsid w:val="00D31307"/>
    <w:rsid w:val="00D31358"/>
    <w:rsid w:val="00D313A0"/>
    <w:rsid w:val="00D3165B"/>
    <w:rsid w:val="00D31BA7"/>
    <w:rsid w:val="00D31C63"/>
    <w:rsid w:val="00D3203A"/>
    <w:rsid w:val="00D32301"/>
    <w:rsid w:val="00D32395"/>
    <w:rsid w:val="00D323BA"/>
    <w:rsid w:val="00D3346B"/>
    <w:rsid w:val="00D335E8"/>
    <w:rsid w:val="00D339C1"/>
    <w:rsid w:val="00D33ADF"/>
    <w:rsid w:val="00D33D28"/>
    <w:rsid w:val="00D33D74"/>
    <w:rsid w:val="00D33EFD"/>
    <w:rsid w:val="00D3418D"/>
    <w:rsid w:val="00D34331"/>
    <w:rsid w:val="00D34A0F"/>
    <w:rsid w:val="00D34D70"/>
    <w:rsid w:val="00D34EC5"/>
    <w:rsid w:val="00D34EE3"/>
    <w:rsid w:val="00D35099"/>
    <w:rsid w:val="00D3559E"/>
    <w:rsid w:val="00D359BE"/>
    <w:rsid w:val="00D35B9D"/>
    <w:rsid w:val="00D35CE0"/>
    <w:rsid w:val="00D3608B"/>
    <w:rsid w:val="00D360DD"/>
    <w:rsid w:val="00D36100"/>
    <w:rsid w:val="00D364E0"/>
    <w:rsid w:val="00D3653E"/>
    <w:rsid w:val="00D367CE"/>
    <w:rsid w:val="00D368CD"/>
    <w:rsid w:val="00D36A3E"/>
    <w:rsid w:val="00D36B22"/>
    <w:rsid w:val="00D36D7B"/>
    <w:rsid w:val="00D36E30"/>
    <w:rsid w:val="00D37036"/>
    <w:rsid w:val="00D37042"/>
    <w:rsid w:val="00D37146"/>
    <w:rsid w:val="00D374F1"/>
    <w:rsid w:val="00D37843"/>
    <w:rsid w:val="00D378A8"/>
    <w:rsid w:val="00D40168"/>
    <w:rsid w:val="00D402D6"/>
    <w:rsid w:val="00D40990"/>
    <w:rsid w:val="00D409B6"/>
    <w:rsid w:val="00D40BCE"/>
    <w:rsid w:val="00D40BFD"/>
    <w:rsid w:val="00D40E7E"/>
    <w:rsid w:val="00D4127C"/>
    <w:rsid w:val="00D415F4"/>
    <w:rsid w:val="00D41612"/>
    <w:rsid w:val="00D41620"/>
    <w:rsid w:val="00D4167A"/>
    <w:rsid w:val="00D41A2F"/>
    <w:rsid w:val="00D41AD4"/>
    <w:rsid w:val="00D41C96"/>
    <w:rsid w:val="00D41CCC"/>
    <w:rsid w:val="00D41CDB"/>
    <w:rsid w:val="00D42213"/>
    <w:rsid w:val="00D42AC3"/>
    <w:rsid w:val="00D42DD4"/>
    <w:rsid w:val="00D42DDA"/>
    <w:rsid w:val="00D42FB1"/>
    <w:rsid w:val="00D4346B"/>
    <w:rsid w:val="00D43BC9"/>
    <w:rsid w:val="00D4401A"/>
    <w:rsid w:val="00D442A8"/>
    <w:rsid w:val="00D44609"/>
    <w:rsid w:val="00D44971"/>
    <w:rsid w:val="00D449F1"/>
    <w:rsid w:val="00D44EB2"/>
    <w:rsid w:val="00D454A4"/>
    <w:rsid w:val="00D457FA"/>
    <w:rsid w:val="00D458E3"/>
    <w:rsid w:val="00D460D5"/>
    <w:rsid w:val="00D460DE"/>
    <w:rsid w:val="00D46177"/>
    <w:rsid w:val="00D4668F"/>
    <w:rsid w:val="00D46A2A"/>
    <w:rsid w:val="00D46B03"/>
    <w:rsid w:val="00D46D19"/>
    <w:rsid w:val="00D47354"/>
    <w:rsid w:val="00D47381"/>
    <w:rsid w:val="00D474CC"/>
    <w:rsid w:val="00D47674"/>
    <w:rsid w:val="00D47790"/>
    <w:rsid w:val="00D4795C"/>
    <w:rsid w:val="00D47B39"/>
    <w:rsid w:val="00D47B78"/>
    <w:rsid w:val="00D47BC2"/>
    <w:rsid w:val="00D47CBE"/>
    <w:rsid w:val="00D47CE2"/>
    <w:rsid w:val="00D500ED"/>
    <w:rsid w:val="00D5011B"/>
    <w:rsid w:val="00D501EB"/>
    <w:rsid w:val="00D5061D"/>
    <w:rsid w:val="00D50BA9"/>
    <w:rsid w:val="00D50FBE"/>
    <w:rsid w:val="00D5109C"/>
    <w:rsid w:val="00D5134B"/>
    <w:rsid w:val="00D513E3"/>
    <w:rsid w:val="00D5145B"/>
    <w:rsid w:val="00D514DF"/>
    <w:rsid w:val="00D514F3"/>
    <w:rsid w:val="00D51765"/>
    <w:rsid w:val="00D5183E"/>
    <w:rsid w:val="00D51C90"/>
    <w:rsid w:val="00D51CAB"/>
    <w:rsid w:val="00D51FDA"/>
    <w:rsid w:val="00D5228B"/>
    <w:rsid w:val="00D52411"/>
    <w:rsid w:val="00D525A3"/>
    <w:rsid w:val="00D53263"/>
    <w:rsid w:val="00D53694"/>
    <w:rsid w:val="00D53D3E"/>
    <w:rsid w:val="00D53E3A"/>
    <w:rsid w:val="00D53FD2"/>
    <w:rsid w:val="00D540EF"/>
    <w:rsid w:val="00D543C7"/>
    <w:rsid w:val="00D54749"/>
    <w:rsid w:val="00D547C1"/>
    <w:rsid w:val="00D5481D"/>
    <w:rsid w:val="00D54C33"/>
    <w:rsid w:val="00D54CBA"/>
    <w:rsid w:val="00D55233"/>
    <w:rsid w:val="00D5539B"/>
    <w:rsid w:val="00D5545F"/>
    <w:rsid w:val="00D5547A"/>
    <w:rsid w:val="00D559B6"/>
    <w:rsid w:val="00D55D5A"/>
    <w:rsid w:val="00D56013"/>
    <w:rsid w:val="00D5601A"/>
    <w:rsid w:val="00D56832"/>
    <w:rsid w:val="00D569DA"/>
    <w:rsid w:val="00D56C3F"/>
    <w:rsid w:val="00D56DDD"/>
    <w:rsid w:val="00D56E7E"/>
    <w:rsid w:val="00D57128"/>
    <w:rsid w:val="00D578FF"/>
    <w:rsid w:val="00D57B93"/>
    <w:rsid w:val="00D57C1D"/>
    <w:rsid w:val="00D57CB4"/>
    <w:rsid w:val="00D57D4A"/>
    <w:rsid w:val="00D57E18"/>
    <w:rsid w:val="00D60034"/>
    <w:rsid w:val="00D6008A"/>
    <w:rsid w:val="00D60176"/>
    <w:rsid w:val="00D602BA"/>
    <w:rsid w:val="00D603A0"/>
    <w:rsid w:val="00D609A8"/>
    <w:rsid w:val="00D60A2C"/>
    <w:rsid w:val="00D60B9C"/>
    <w:rsid w:val="00D60C19"/>
    <w:rsid w:val="00D60C53"/>
    <w:rsid w:val="00D61380"/>
    <w:rsid w:val="00D6157E"/>
    <w:rsid w:val="00D61732"/>
    <w:rsid w:val="00D6269F"/>
    <w:rsid w:val="00D626E0"/>
    <w:rsid w:val="00D62E53"/>
    <w:rsid w:val="00D62F36"/>
    <w:rsid w:val="00D62FCF"/>
    <w:rsid w:val="00D63181"/>
    <w:rsid w:val="00D63226"/>
    <w:rsid w:val="00D63643"/>
    <w:rsid w:val="00D6395F"/>
    <w:rsid w:val="00D63B25"/>
    <w:rsid w:val="00D63E3D"/>
    <w:rsid w:val="00D6486D"/>
    <w:rsid w:val="00D650C9"/>
    <w:rsid w:val="00D65525"/>
    <w:rsid w:val="00D658EF"/>
    <w:rsid w:val="00D6590B"/>
    <w:rsid w:val="00D65FAF"/>
    <w:rsid w:val="00D6654B"/>
    <w:rsid w:val="00D666B1"/>
    <w:rsid w:val="00D6672E"/>
    <w:rsid w:val="00D669EB"/>
    <w:rsid w:val="00D66A86"/>
    <w:rsid w:val="00D66C5C"/>
    <w:rsid w:val="00D66E74"/>
    <w:rsid w:val="00D66F40"/>
    <w:rsid w:val="00D66FEE"/>
    <w:rsid w:val="00D67055"/>
    <w:rsid w:val="00D670A9"/>
    <w:rsid w:val="00D6722B"/>
    <w:rsid w:val="00D6761F"/>
    <w:rsid w:val="00D6764C"/>
    <w:rsid w:val="00D679AE"/>
    <w:rsid w:val="00D67AAE"/>
    <w:rsid w:val="00D67FA5"/>
    <w:rsid w:val="00D701D8"/>
    <w:rsid w:val="00D70295"/>
    <w:rsid w:val="00D7046E"/>
    <w:rsid w:val="00D708C3"/>
    <w:rsid w:val="00D70943"/>
    <w:rsid w:val="00D70AD6"/>
    <w:rsid w:val="00D71C19"/>
    <w:rsid w:val="00D71C62"/>
    <w:rsid w:val="00D71C88"/>
    <w:rsid w:val="00D71D79"/>
    <w:rsid w:val="00D72394"/>
    <w:rsid w:val="00D72861"/>
    <w:rsid w:val="00D72926"/>
    <w:rsid w:val="00D73A84"/>
    <w:rsid w:val="00D73F0F"/>
    <w:rsid w:val="00D73FAA"/>
    <w:rsid w:val="00D740E3"/>
    <w:rsid w:val="00D7442B"/>
    <w:rsid w:val="00D7467D"/>
    <w:rsid w:val="00D74937"/>
    <w:rsid w:val="00D751E2"/>
    <w:rsid w:val="00D753AB"/>
    <w:rsid w:val="00D7547F"/>
    <w:rsid w:val="00D75557"/>
    <w:rsid w:val="00D75BE6"/>
    <w:rsid w:val="00D75DF7"/>
    <w:rsid w:val="00D75E1E"/>
    <w:rsid w:val="00D76230"/>
    <w:rsid w:val="00D7674D"/>
    <w:rsid w:val="00D76769"/>
    <w:rsid w:val="00D769E6"/>
    <w:rsid w:val="00D76B03"/>
    <w:rsid w:val="00D76F0A"/>
    <w:rsid w:val="00D76FFA"/>
    <w:rsid w:val="00D7718F"/>
    <w:rsid w:val="00D771A0"/>
    <w:rsid w:val="00D772F2"/>
    <w:rsid w:val="00D775F3"/>
    <w:rsid w:val="00D80289"/>
    <w:rsid w:val="00D803E9"/>
    <w:rsid w:val="00D804A1"/>
    <w:rsid w:val="00D804F7"/>
    <w:rsid w:val="00D8058E"/>
    <w:rsid w:val="00D8086D"/>
    <w:rsid w:val="00D809BB"/>
    <w:rsid w:val="00D80D50"/>
    <w:rsid w:val="00D80E5D"/>
    <w:rsid w:val="00D810CE"/>
    <w:rsid w:val="00D810DA"/>
    <w:rsid w:val="00D812BE"/>
    <w:rsid w:val="00D81337"/>
    <w:rsid w:val="00D815F2"/>
    <w:rsid w:val="00D816B6"/>
    <w:rsid w:val="00D81886"/>
    <w:rsid w:val="00D81B06"/>
    <w:rsid w:val="00D81DD4"/>
    <w:rsid w:val="00D81FD2"/>
    <w:rsid w:val="00D821AB"/>
    <w:rsid w:val="00D822D9"/>
    <w:rsid w:val="00D82818"/>
    <w:rsid w:val="00D82C9B"/>
    <w:rsid w:val="00D82FA1"/>
    <w:rsid w:val="00D83209"/>
    <w:rsid w:val="00D8398C"/>
    <w:rsid w:val="00D83BEE"/>
    <w:rsid w:val="00D83FDF"/>
    <w:rsid w:val="00D84023"/>
    <w:rsid w:val="00D841C0"/>
    <w:rsid w:val="00D842C6"/>
    <w:rsid w:val="00D84311"/>
    <w:rsid w:val="00D8472F"/>
    <w:rsid w:val="00D84BAE"/>
    <w:rsid w:val="00D84BC3"/>
    <w:rsid w:val="00D84F43"/>
    <w:rsid w:val="00D850B3"/>
    <w:rsid w:val="00D853DD"/>
    <w:rsid w:val="00D855B3"/>
    <w:rsid w:val="00D858ED"/>
    <w:rsid w:val="00D85BE2"/>
    <w:rsid w:val="00D85C54"/>
    <w:rsid w:val="00D85CB4"/>
    <w:rsid w:val="00D85F6A"/>
    <w:rsid w:val="00D86388"/>
    <w:rsid w:val="00D863EA"/>
    <w:rsid w:val="00D866EA"/>
    <w:rsid w:val="00D8680B"/>
    <w:rsid w:val="00D86953"/>
    <w:rsid w:val="00D86F2B"/>
    <w:rsid w:val="00D870BE"/>
    <w:rsid w:val="00D8736D"/>
    <w:rsid w:val="00D87451"/>
    <w:rsid w:val="00D87494"/>
    <w:rsid w:val="00D875C7"/>
    <w:rsid w:val="00D876DB"/>
    <w:rsid w:val="00D8785B"/>
    <w:rsid w:val="00D878DF"/>
    <w:rsid w:val="00D87B00"/>
    <w:rsid w:val="00D87B22"/>
    <w:rsid w:val="00D87FF8"/>
    <w:rsid w:val="00D90794"/>
    <w:rsid w:val="00D90CC4"/>
    <w:rsid w:val="00D91201"/>
    <w:rsid w:val="00D912FC"/>
    <w:rsid w:val="00D9166C"/>
    <w:rsid w:val="00D91B8A"/>
    <w:rsid w:val="00D92200"/>
    <w:rsid w:val="00D922FD"/>
    <w:rsid w:val="00D923F2"/>
    <w:rsid w:val="00D9245A"/>
    <w:rsid w:val="00D924B7"/>
    <w:rsid w:val="00D92999"/>
    <w:rsid w:val="00D92BAF"/>
    <w:rsid w:val="00D92BF8"/>
    <w:rsid w:val="00D92C27"/>
    <w:rsid w:val="00D92C8D"/>
    <w:rsid w:val="00D932EE"/>
    <w:rsid w:val="00D93528"/>
    <w:rsid w:val="00D9358A"/>
    <w:rsid w:val="00D93598"/>
    <w:rsid w:val="00D93731"/>
    <w:rsid w:val="00D93878"/>
    <w:rsid w:val="00D93E4D"/>
    <w:rsid w:val="00D93E8C"/>
    <w:rsid w:val="00D9413F"/>
    <w:rsid w:val="00D9433F"/>
    <w:rsid w:val="00D946A1"/>
    <w:rsid w:val="00D94774"/>
    <w:rsid w:val="00D947EB"/>
    <w:rsid w:val="00D947EC"/>
    <w:rsid w:val="00D94CAB"/>
    <w:rsid w:val="00D94E08"/>
    <w:rsid w:val="00D94E97"/>
    <w:rsid w:val="00D94FE4"/>
    <w:rsid w:val="00D94FF9"/>
    <w:rsid w:val="00D95920"/>
    <w:rsid w:val="00D964D1"/>
    <w:rsid w:val="00D96BA8"/>
    <w:rsid w:val="00D96D56"/>
    <w:rsid w:val="00D96EB0"/>
    <w:rsid w:val="00D970A8"/>
    <w:rsid w:val="00D97353"/>
    <w:rsid w:val="00D9737A"/>
    <w:rsid w:val="00D974EB"/>
    <w:rsid w:val="00D97B3C"/>
    <w:rsid w:val="00D97B6B"/>
    <w:rsid w:val="00DA0341"/>
    <w:rsid w:val="00DA0785"/>
    <w:rsid w:val="00DA09A8"/>
    <w:rsid w:val="00DA0A7F"/>
    <w:rsid w:val="00DA0B40"/>
    <w:rsid w:val="00DA0CE8"/>
    <w:rsid w:val="00DA0FE3"/>
    <w:rsid w:val="00DA114E"/>
    <w:rsid w:val="00DA12D1"/>
    <w:rsid w:val="00DA1481"/>
    <w:rsid w:val="00DA16F1"/>
    <w:rsid w:val="00DA173B"/>
    <w:rsid w:val="00DA1827"/>
    <w:rsid w:val="00DA1907"/>
    <w:rsid w:val="00DA19D7"/>
    <w:rsid w:val="00DA1C2D"/>
    <w:rsid w:val="00DA1D1F"/>
    <w:rsid w:val="00DA23E3"/>
    <w:rsid w:val="00DA256D"/>
    <w:rsid w:val="00DA27B3"/>
    <w:rsid w:val="00DA2BB0"/>
    <w:rsid w:val="00DA3079"/>
    <w:rsid w:val="00DA331E"/>
    <w:rsid w:val="00DA343A"/>
    <w:rsid w:val="00DA345A"/>
    <w:rsid w:val="00DA37B9"/>
    <w:rsid w:val="00DA40B7"/>
    <w:rsid w:val="00DA4401"/>
    <w:rsid w:val="00DA469D"/>
    <w:rsid w:val="00DA4730"/>
    <w:rsid w:val="00DA49F8"/>
    <w:rsid w:val="00DA4A1D"/>
    <w:rsid w:val="00DA4A66"/>
    <w:rsid w:val="00DA4CE3"/>
    <w:rsid w:val="00DA50BA"/>
    <w:rsid w:val="00DA5146"/>
    <w:rsid w:val="00DA539D"/>
    <w:rsid w:val="00DA5C1B"/>
    <w:rsid w:val="00DA5F64"/>
    <w:rsid w:val="00DA5FFC"/>
    <w:rsid w:val="00DA62FF"/>
    <w:rsid w:val="00DA66C9"/>
    <w:rsid w:val="00DA6936"/>
    <w:rsid w:val="00DA6DB8"/>
    <w:rsid w:val="00DA6DEE"/>
    <w:rsid w:val="00DA6E9E"/>
    <w:rsid w:val="00DA732E"/>
    <w:rsid w:val="00DA739A"/>
    <w:rsid w:val="00DA73C9"/>
    <w:rsid w:val="00DA76AD"/>
    <w:rsid w:val="00DA7A08"/>
    <w:rsid w:val="00DA7D17"/>
    <w:rsid w:val="00DB0AB8"/>
    <w:rsid w:val="00DB0B97"/>
    <w:rsid w:val="00DB0ED6"/>
    <w:rsid w:val="00DB10A3"/>
    <w:rsid w:val="00DB112E"/>
    <w:rsid w:val="00DB1587"/>
    <w:rsid w:val="00DB174B"/>
    <w:rsid w:val="00DB19EB"/>
    <w:rsid w:val="00DB19FD"/>
    <w:rsid w:val="00DB1A1B"/>
    <w:rsid w:val="00DB1AA0"/>
    <w:rsid w:val="00DB1E9F"/>
    <w:rsid w:val="00DB1F14"/>
    <w:rsid w:val="00DB25BC"/>
    <w:rsid w:val="00DB27DF"/>
    <w:rsid w:val="00DB2AD0"/>
    <w:rsid w:val="00DB2E60"/>
    <w:rsid w:val="00DB2EF0"/>
    <w:rsid w:val="00DB3191"/>
    <w:rsid w:val="00DB32AB"/>
    <w:rsid w:val="00DB331B"/>
    <w:rsid w:val="00DB3355"/>
    <w:rsid w:val="00DB352C"/>
    <w:rsid w:val="00DB354C"/>
    <w:rsid w:val="00DB3690"/>
    <w:rsid w:val="00DB371F"/>
    <w:rsid w:val="00DB38FF"/>
    <w:rsid w:val="00DB3ABB"/>
    <w:rsid w:val="00DB3B3A"/>
    <w:rsid w:val="00DB3D36"/>
    <w:rsid w:val="00DB3E8B"/>
    <w:rsid w:val="00DB4340"/>
    <w:rsid w:val="00DB4721"/>
    <w:rsid w:val="00DB4A80"/>
    <w:rsid w:val="00DB4ADC"/>
    <w:rsid w:val="00DB4EDB"/>
    <w:rsid w:val="00DB4FF8"/>
    <w:rsid w:val="00DB52A1"/>
    <w:rsid w:val="00DB5387"/>
    <w:rsid w:val="00DB55E1"/>
    <w:rsid w:val="00DB570F"/>
    <w:rsid w:val="00DB5886"/>
    <w:rsid w:val="00DB5A14"/>
    <w:rsid w:val="00DB5B28"/>
    <w:rsid w:val="00DB5B66"/>
    <w:rsid w:val="00DB5D44"/>
    <w:rsid w:val="00DB5D96"/>
    <w:rsid w:val="00DB5F7E"/>
    <w:rsid w:val="00DB61AA"/>
    <w:rsid w:val="00DB6DD9"/>
    <w:rsid w:val="00DB6F77"/>
    <w:rsid w:val="00DB7162"/>
    <w:rsid w:val="00DB72F8"/>
    <w:rsid w:val="00DB7319"/>
    <w:rsid w:val="00DB7356"/>
    <w:rsid w:val="00DB75C2"/>
    <w:rsid w:val="00DB773C"/>
    <w:rsid w:val="00DB7952"/>
    <w:rsid w:val="00DB7A10"/>
    <w:rsid w:val="00DB7B15"/>
    <w:rsid w:val="00DB7D6D"/>
    <w:rsid w:val="00DC00E0"/>
    <w:rsid w:val="00DC01A2"/>
    <w:rsid w:val="00DC0284"/>
    <w:rsid w:val="00DC02C5"/>
    <w:rsid w:val="00DC03D5"/>
    <w:rsid w:val="00DC077D"/>
    <w:rsid w:val="00DC0A53"/>
    <w:rsid w:val="00DC0BE0"/>
    <w:rsid w:val="00DC0CBE"/>
    <w:rsid w:val="00DC0D19"/>
    <w:rsid w:val="00DC0F2C"/>
    <w:rsid w:val="00DC102E"/>
    <w:rsid w:val="00DC126C"/>
    <w:rsid w:val="00DC1328"/>
    <w:rsid w:val="00DC1386"/>
    <w:rsid w:val="00DC16DD"/>
    <w:rsid w:val="00DC16E0"/>
    <w:rsid w:val="00DC19FA"/>
    <w:rsid w:val="00DC1F1A"/>
    <w:rsid w:val="00DC2393"/>
    <w:rsid w:val="00DC280C"/>
    <w:rsid w:val="00DC2A0E"/>
    <w:rsid w:val="00DC2C20"/>
    <w:rsid w:val="00DC2DEA"/>
    <w:rsid w:val="00DC2E94"/>
    <w:rsid w:val="00DC35C1"/>
    <w:rsid w:val="00DC3750"/>
    <w:rsid w:val="00DC3AB8"/>
    <w:rsid w:val="00DC3CB5"/>
    <w:rsid w:val="00DC3E2A"/>
    <w:rsid w:val="00DC3E69"/>
    <w:rsid w:val="00DC3E97"/>
    <w:rsid w:val="00DC406D"/>
    <w:rsid w:val="00DC41A1"/>
    <w:rsid w:val="00DC45F9"/>
    <w:rsid w:val="00DC45FC"/>
    <w:rsid w:val="00DC4812"/>
    <w:rsid w:val="00DC4E24"/>
    <w:rsid w:val="00DC4E76"/>
    <w:rsid w:val="00DC50D9"/>
    <w:rsid w:val="00DC53D4"/>
    <w:rsid w:val="00DC5FD0"/>
    <w:rsid w:val="00DC60B8"/>
    <w:rsid w:val="00DC6282"/>
    <w:rsid w:val="00DC62FD"/>
    <w:rsid w:val="00DC635A"/>
    <w:rsid w:val="00DC6379"/>
    <w:rsid w:val="00DC65CF"/>
    <w:rsid w:val="00DC6672"/>
    <w:rsid w:val="00DC7206"/>
    <w:rsid w:val="00DC7270"/>
    <w:rsid w:val="00DC7468"/>
    <w:rsid w:val="00DC797C"/>
    <w:rsid w:val="00DC797F"/>
    <w:rsid w:val="00DC79AC"/>
    <w:rsid w:val="00DC7ACB"/>
    <w:rsid w:val="00DC7B3A"/>
    <w:rsid w:val="00DC7C78"/>
    <w:rsid w:val="00DC7E7D"/>
    <w:rsid w:val="00DD064D"/>
    <w:rsid w:val="00DD0A02"/>
    <w:rsid w:val="00DD0A11"/>
    <w:rsid w:val="00DD0AFB"/>
    <w:rsid w:val="00DD0CC4"/>
    <w:rsid w:val="00DD0DAC"/>
    <w:rsid w:val="00DD0E53"/>
    <w:rsid w:val="00DD142F"/>
    <w:rsid w:val="00DD18F3"/>
    <w:rsid w:val="00DD1FBD"/>
    <w:rsid w:val="00DD1FC2"/>
    <w:rsid w:val="00DD23EB"/>
    <w:rsid w:val="00DD2641"/>
    <w:rsid w:val="00DD2C75"/>
    <w:rsid w:val="00DD2D3A"/>
    <w:rsid w:val="00DD2D5B"/>
    <w:rsid w:val="00DD310D"/>
    <w:rsid w:val="00DD31E9"/>
    <w:rsid w:val="00DD32E6"/>
    <w:rsid w:val="00DD39D2"/>
    <w:rsid w:val="00DD3AFD"/>
    <w:rsid w:val="00DD42D4"/>
    <w:rsid w:val="00DD4318"/>
    <w:rsid w:val="00DD43A8"/>
    <w:rsid w:val="00DD43AD"/>
    <w:rsid w:val="00DD46D4"/>
    <w:rsid w:val="00DD5066"/>
    <w:rsid w:val="00DD589A"/>
    <w:rsid w:val="00DD58ED"/>
    <w:rsid w:val="00DD5ACF"/>
    <w:rsid w:val="00DD5FF9"/>
    <w:rsid w:val="00DD60CA"/>
    <w:rsid w:val="00DD617A"/>
    <w:rsid w:val="00DD6E7C"/>
    <w:rsid w:val="00DD6F66"/>
    <w:rsid w:val="00DD7034"/>
    <w:rsid w:val="00DD70A0"/>
    <w:rsid w:val="00DD77FD"/>
    <w:rsid w:val="00DD799A"/>
    <w:rsid w:val="00DD79C3"/>
    <w:rsid w:val="00DD7B97"/>
    <w:rsid w:val="00DE01BE"/>
    <w:rsid w:val="00DE0267"/>
    <w:rsid w:val="00DE027A"/>
    <w:rsid w:val="00DE0452"/>
    <w:rsid w:val="00DE07D5"/>
    <w:rsid w:val="00DE099D"/>
    <w:rsid w:val="00DE0A40"/>
    <w:rsid w:val="00DE0BBC"/>
    <w:rsid w:val="00DE0C66"/>
    <w:rsid w:val="00DE1212"/>
    <w:rsid w:val="00DE12AF"/>
    <w:rsid w:val="00DE148F"/>
    <w:rsid w:val="00DE1538"/>
    <w:rsid w:val="00DE1570"/>
    <w:rsid w:val="00DE1820"/>
    <w:rsid w:val="00DE1AD1"/>
    <w:rsid w:val="00DE1E19"/>
    <w:rsid w:val="00DE2ABE"/>
    <w:rsid w:val="00DE314C"/>
    <w:rsid w:val="00DE32A5"/>
    <w:rsid w:val="00DE389C"/>
    <w:rsid w:val="00DE3AC6"/>
    <w:rsid w:val="00DE3BB9"/>
    <w:rsid w:val="00DE4390"/>
    <w:rsid w:val="00DE445A"/>
    <w:rsid w:val="00DE45EE"/>
    <w:rsid w:val="00DE463E"/>
    <w:rsid w:val="00DE499F"/>
    <w:rsid w:val="00DE4E47"/>
    <w:rsid w:val="00DE4EE8"/>
    <w:rsid w:val="00DE51E1"/>
    <w:rsid w:val="00DE59B6"/>
    <w:rsid w:val="00DE59F9"/>
    <w:rsid w:val="00DE5A42"/>
    <w:rsid w:val="00DE5D1A"/>
    <w:rsid w:val="00DE5D38"/>
    <w:rsid w:val="00DE6666"/>
    <w:rsid w:val="00DE6950"/>
    <w:rsid w:val="00DE6A8A"/>
    <w:rsid w:val="00DE7262"/>
    <w:rsid w:val="00DE7421"/>
    <w:rsid w:val="00DE74F6"/>
    <w:rsid w:val="00DE7D4A"/>
    <w:rsid w:val="00DF0269"/>
    <w:rsid w:val="00DF07B7"/>
    <w:rsid w:val="00DF0950"/>
    <w:rsid w:val="00DF0EBC"/>
    <w:rsid w:val="00DF104A"/>
    <w:rsid w:val="00DF13A8"/>
    <w:rsid w:val="00DF13AD"/>
    <w:rsid w:val="00DF14A0"/>
    <w:rsid w:val="00DF1562"/>
    <w:rsid w:val="00DF15D9"/>
    <w:rsid w:val="00DF1A84"/>
    <w:rsid w:val="00DF1E95"/>
    <w:rsid w:val="00DF20D4"/>
    <w:rsid w:val="00DF2314"/>
    <w:rsid w:val="00DF2E5A"/>
    <w:rsid w:val="00DF32EF"/>
    <w:rsid w:val="00DF342A"/>
    <w:rsid w:val="00DF3555"/>
    <w:rsid w:val="00DF35CC"/>
    <w:rsid w:val="00DF392F"/>
    <w:rsid w:val="00DF39E4"/>
    <w:rsid w:val="00DF3B65"/>
    <w:rsid w:val="00DF495E"/>
    <w:rsid w:val="00DF4CC2"/>
    <w:rsid w:val="00DF549A"/>
    <w:rsid w:val="00DF57EB"/>
    <w:rsid w:val="00DF5993"/>
    <w:rsid w:val="00DF609F"/>
    <w:rsid w:val="00DF62F1"/>
    <w:rsid w:val="00DF6801"/>
    <w:rsid w:val="00DF6A07"/>
    <w:rsid w:val="00DF6C02"/>
    <w:rsid w:val="00DF6D49"/>
    <w:rsid w:val="00DF6E19"/>
    <w:rsid w:val="00DF705B"/>
    <w:rsid w:val="00DF7353"/>
    <w:rsid w:val="00DF7453"/>
    <w:rsid w:val="00DF75AA"/>
    <w:rsid w:val="00DF7CDF"/>
    <w:rsid w:val="00DF7CE1"/>
    <w:rsid w:val="00DF7D60"/>
    <w:rsid w:val="00DF7E4D"/>
    <w:rsid w:val="00E0055A"/>
    <w:rsid w:val="00E00584"/>
    <w:rsid w:val="00E005E9"/>
    <w:rsid w:val="00E0069F"/>
    <w:rsid w:val="00E006D8"/>
    <w:rsid w:val="00E007BE"/>
    <w:rsid w:val="00E00847"/>
    <w:rsid w:val="00E008EB"/>
    <w:rsid w:val="00E00CE9"/>
    <w:rsid w:val="00E00E0C"/>
    <w:rsid w:val="00E00FBF"/>
    <w:rsid w:val="00E01078"/>
    <w:rsid w:val="00E01328"/>
    <w:rsid w:val="00E0166C"/>
    <w:rsid w:val="00E01701"/>
    <w:rsid w:val="00E01AB3"/>
    <w:rsid w:val="00E024EE"/>
    <w:rsid w:val="00E025A9"/>
    <w:rsid w:val="00E027CD"/>
    <w:rsid w:val="00E0290C"/>
    <w:rsid w:val="00E02B3A"/>
    <w:rsid w:val="00E02CE2"/>
    <w:rsid w:val="00E03021"/>
    <w:rsid w:val="00E030A8"/>
    <w:rsid w:val="00E030F2"/>
    <w:rsid w:val="00E0325A"/>
    <w:rsid w:val="00E035DD"/>
    <w:rsid w:val="00E03639"/>
    <w:rsid w:val="00E03BA3"/>
    <w:rsid w:val="00E03BC5"/>
    <w:rsid w:val="00E0407B"/>
    <w:rsid w:val="00E044C4"/>
    <w:rsid w:val="00E04510"/>
    <w:rsid w:val="00E0489C"/>
    <w:rsid w:val="00E04D20"/>
    <w:rsid w:val="00E05081"/>
    <w:rsid w:val="00E051A2"/>
    <w:rsid w:val="00E054CB"/>
    <w:rsid w:val="00E056CE"/>
    <w:rsid w:val="00E0595D"/>
    <w:rsid w:val="00E05B6C"/>
    <w:rsid w:val="00E06025"/>
    <w:rsid w:val="00E0624B"/>
    <w:rsid w:val="00E06443"/>
    <w:rsid w:val="00E06726"/>
    <w:rsid w:val="00E0672F"/>
    <w:rsid w:val="00E068E0"/>
    <w:rsid w:val="00E06B15"/>
    <w:rsid w:val="00E06D41"/>
    <w:rsid w:val="00E07209"/>
    <w:rsid w:val="00E07793"/>
    <w:rsid w:val="00E07ADB"/>
    <w:rsid w:val="00E07C63"/>
    <w:rsid w:val="00E07D4C"/>
    <w:rsid w:val="00E07DAC"/>
    <w:rsid w:val="00E1000D"/>
    <w:rsid w:val="00E10088"/>
    <w:rsid w:val="00E10093"/>
    <w:rsid w:val="00E1037A"/>
    <w:rsid w:val="00E10893"/>
    <w:rsid w:val="00E108CE"/>
    <w:rsid w:val="00E10EAC"/>
    <w:rsid w:val="00E10F2D"/>
    <w:rsid w:val="00E11429"/>
    <w:rsid w:val="00E1175F"/>
    <w:rsid w:val="00E11767"/>
    <w:rsid w:val="00E11785"/>
    <w:rsid w:val="00E117B4"/>
    <w:rsid w:val="00E11BD2"/>
    <w:rsid w:val="00E120AF"/>
    <w:rsid w:val="00E121B4"/>
    <w:rsid w:val="00E12433"/>
    <w:rsid w:val="00E125FB"/>
    <w:rsid w:val="00E12DE4"/>
    <w:rsid w:val="00E12F0E"/>
    <w:rsid w:val="00E13303"/>
    <w:rsid w:val="00E13420"/>
    <w:rsid w:val="00E1353A"/>
    <w:rsid w:val="00E1362B"/>
    <w:rsid w:val="00E13791"/>
    <w:rsid w:val="00E13A78"/>
    <w:rsid w:val="00E13D0B"/>
    <w:rsid w:val="00E14005"/>
    <w:rsid w:val="00E14050"/>
    <w:rsid w:val="00E144ED"/>
    <w:rsid w:val="00E14502"/>
    <w:rsid w:val="00E145FE"/>
    <w:rsid w:val="00E1534E"/>
    <w:rsid w:val="00E1559F"/>
    <w:rsid w:val="00E15600"/>
    <w:rsid w:val="00E15721"/>
    <w:rsid w:val="00E15A52"/>
    <w:rsid w:val="00E15C27"/>
    <w:rsid w:val="00E15EE9"/>
    <w:rsid w:val="00E15F1B"/>
    <w:rsid w:val="00E15FC5"/>
    <w:rsid w:val="00E162C0"/>
    <w:rsid w:val="00E1651B"/>
    <w:rsid w:val="00E1663B"/>
    <w:rsid w:val="00E16ED2"/>
    <w:rsid w:val="00E16EF8"/>
    <w:rsid w:val="00E17186"/>
    <w:rsid w:val="00E171F8"/>
    <w:rsid w:val="00E172AE"/>
    <w:rsid w:val="00E173B0"/>
    <w:rsid w:val="00E200A3"/>
    <w:rsid w:val="00E205D6"/>
    <w:rsid w:val="00E20EFB"/>
    <w:rsid w:val="00E2110C"/>
    <w:rsid w:val="00E2124F"/>
    <w:rsid w:val="00E21D62"/>
    <w:rsid w:val="00E22217"/>
    <w:rsid w:val="00E22314"/>
    <w:rsid w:val="00E22360"/>
    <w:rsid w:val="00E22497"/>
    <w:rsid w:val="00E227F6"/>
    <w:rsid w:val="00E22A89"/>
    <w:rsid w:val="00E22D83"/>
    <w:rsid w:val="00E2356C"/>
    <w:rsid w:val="00E236A3"/>
    <w:rsid w:val="00E237E5"/>
    <w:rsid w:val="00E23E52"/>
    <w:rsid w:val="00E23F0D"/>
    <w:rsid w:val="00E23FEB"/>
    <w:rsid w:val="00E24074"/>
    <w:rsid w:val="00E241C1"/>
    <w:rsid w:val="00E241CD"/>
    <w:rsid w:val="00E243C5"/>
    <w:rsid w:val="00E2443F"/>
    <w:rsid w:val="00E24B8D"/>
    <w:rsid w:val="00E2512C"/>
    <w:rsid w:val="00E25358"/>
    <w:rsid w:val="00E25378"/>
    <w:rsid w:val="00E25D99"/>
    <w:rsid w:val="00E25F55"/>
    <w:rsid w:val="00E26552"/>
    <w:rsid w:val="00E26858"/>
    <w:rsid w:val="00E26979"/>
    <w:rsid w:val="00E26B9C"/>
    <w:rsid w:val="00E26CC8"/>
    <w:rsid w:val="00E26D5D"/>
    <w:rsid w:val="00E26E93"/>
    <w:rsid w:val="00E273DF"/>
    <w:rsid w:val="00E27443"/>
    <w:rsid w:val="00E274AD"/>
    <w:rsid w:val="00E277E1"/>
    <w:rsid w:val="00E277EE"/>
    <w:rsid w:val="00E27B7A"/>
    <w:rsid w:val="00E27D91"/>
    <w:rsid w:val="00E27FA8"/>
    <w:rsid w:val="00E300CB"/>
    <w:rsid w:val="00E3051C"/>
    <w:rsid w:val="00E3057B"/>
    <w:rsid w:val="00E3072D"/>
    <w:rsid w:val="00E30731"/>
    <w:rsid w:val="00E30ABF"/>
    <w:rsid w:val="00E30BDD"/>
    <w:rsid w:val="00E30D08"/>
    <w:rsid w:val="00E30E3D"/>
    <w:rsid w:val="00E30F6F"/>
    <w:rsid w:val="00E31061"/>
    <w:rsid w:val="00E31374"/>
    <w:rsid w:val="00E3138E"/>
    <w:rsid w:val="00E315B2"/>
    <w:rsid w:val="00E31655"/>
    <w:rsid w:val="00E31F96"/>
    <w:rsid w:val="00E32276"/>
    <w:rsid w:val="00E322DB"/>
    <w:rsid w:val="00E327DE"/>
    <w:rsid w:val="00E32952"/>
    <w:rsid w:val="00E3299D"/>
    <w:rsid w:val="00E3305E"/>
    <w:rsid w:val="00E332CA"/>
    <w:rsid w:val="00E33AC1"/>
    <w:rsid w:val="00E33AE8"/>
    <w:rsid w:val="00E33E34"/>
    <w:rsid w:val="00E33F40"/>
    <w:rsid w:val="00E33F45"/>
    <w:rsid w:val="00E3416B"/>
    <w:rsid w:val="00E342F2"/>
    <w:rsid w:val="00E3461B"/>
    <w:rsid w:val="00E34803"/>
    <w:rsid w:val="00E359FE"/>
    <w:rsid w:val="00E35E75"/>
    <w:rsid w:val="00E3635F"/>
    <w:rsid w:val="00E3644F"/>
    <w:rsid w:val="00E36508"/>
    <w:rsid w:val="00E369C8"/>
    <w:rsid w:val="00E36B97"/>
    <w:rsid w:val="00E3759E"/>
    <w:rsid w:val="00E3768F"/>
    <w:rsid w:val="00E379D5"/>
    <w:rsid w:val="00E37F17"/>
    <w:rsid w:val="00E40382"/>
    <w:rsid w:val="00E4046A"/>
    <w:rsid w:val="00E40527"/>
    <w:rsid w:val="00E405B1"/>
    <w:rsid w:val="00E408A6"/>
    <w:rsid w:val="00E409DE"/>
    <w:rsid w:val="00E4110D"/>
    <w:rsid w:val="00E411B9"/>
    <w:rsid w:val="00E41613"/>
    <w:rsid w:val="00E418A5"/>
    <w:rsid w:val="00E41B24"/>
    <w:rsid w:val="00E41B3C"/>
    <w:rsid w:val="00E42080"/>
    <w:rsid w:val="00E4269C"/>
    <w:rsid w:val="00E4277B"/>
    <w:rsid w:val="00E42788"/>
    <w:rsid w:val="00E42A01"/>
    <w:rsid w:val="00E42BF9"/>
    <w:rsid w:val="00E42D53"/>
    <w:rsid w:val="00E433E7"/>
    <w:rsid w:val="00E4342D"/>
    <w:rsid w:val="00E434B5"/>
    <w:rsid w:val="00E438C8"/>
    <w:rsid w:val="00E441B5"/>
    <w:rsid w:val="00E4441A"/>
    <w:rsid w:val="00E44693"/>
    <w:rsid w:val="00E446F0"/>
    <w:rsid w:val="00E44A62"/>
    <w:rsid w:val="00E44B33"/>
    <w:rsid w:val="00E44CF7"/>
    <w:rsid w:val="00E44DDB"/>
    <w:rsid w:val="00E454AE"/>
    <w:rsid w:val="00E45BA0"/>
    <w:rsid w:val="00E45F32"/>
    <w:rsid w:val="00E46333"/>
    <w:rsid w:val="00E4665B"/>
    <w:rsid w:val="00E4693E"/>
    <w:rsid w:val="00E46DC5"/>
    <w:rsid w:val="00E47425"/>
    <w:rsid w:val="00E47445"/>
    <w:rsid w:val="00E47CE4"/>
    <w:rsid w:val="00E47FAA"/>
    <w:rsid w:val="00E5013D"/>
    <w:rsid w:val="00E50399"/>
    <w:rsid w:val="00E503E6"/>
    <w:rsid w:val="00E5081E"/>
    <w:rsid w:val="00E50BFD"/>
    <w:rsid w:val="00E50F2F"/>
    <w:rsid w:val="00E51038"/>
    <w:rsid w:val="00E51061"/>
    <w:rsid w:val="00E51077"/>
    <w:rsid w:val="00E51096"/>
    <w:rsid w:val="00E511C1"/>
    <w:rsid w:val="00E514A7"/>
    <w:rsid w:val="00E51591"/>
    <w:rsid w:val="00E517E4"/>
    <w:rsid w:val="00E51DB3"/>
    <w:rsid w:val="00E51F7A"/>
    <w:rsid w:val="00E528CD"/>
    <w:rsid w:val="00E52963"/>
    <w:rsid w:val="00E52D34"/>
    <w:rsid w:val="00E534BD"/>
    <w:rsid w:val="00E538D2"/>
    <w:rsid w:val="00E543B9"/>
    <w:rsid w:val="00E544AA"/>
    <w:rsid w:val="00E544BD"/>
    <w:rsid w:val="00E5451C"/>
    <w:rsid w:val="00E545DA"/>
    <w:rsid w:val="00E54733"/>
    <w:rsid w:val="00E54905"/>
    <w:rsid w:val="00E54C2E"/>
    <w:rsid w:val="00E54C34"/>
    <w:rsid w:val="00E54DDF"/>
    <w:rsid w:val="00E54F41"/>
    <w:rsid w:val="00E54F66"/>
    <w:rsid w:val="00E55006"/>
    <w:rsid w:val="00E55133"/>
    <w:rsid w:val="00E552C8"/>
    <w:rsid w:val="00E556C9"/>
    <w:rsid w:val="00E556F0"/>
    <w:rsid w:val="00E55A74"/>
    <w:rsid w:val="00E55E7E"/>
    <w:rsid w:val="00E55F94"/>
    <w:rsid w:val="00E55FA6"/>
    <w:rsid w:val="00E56283"/>
    <w:rsid w:val="00E563C4"/>
    <w:rsid w:val="00E56A53"/>
    <w:rsid w:val="00E56C69"/>
    <w:rsid w:val="00E56E65"/>
    <w:rsid w:val="00E5708F"/>
    <w:rsid w:val="00E573DB"/>
    <w:rsid w:val="00E57514"/>
    <w:rsid w:val="00E576DF"/>
    <w:rsid w:val="00E576F6"/>
    <w:rsid w:val="00E5794D"/>
    <w:rsid w:val="00E579FC"/>
    <w:rsid w:val="00E57CAD"/>
    <w:rsid w:val="00E6060D"/>
    <w:rsid w:val="00E6063E"/>
    <w:rsid w:val="00E60664"/>
    <w:rsid w:val="00E60699"/>
    <w:rsid w:val="00E60A1C"/>
    <w:rsid w:val="00E60B28"/>
    <w:rsid w:val="00E60B78"/>
    <w:rsid w:val="00E6108A"/>
    <w:rsid w:val="00E611A8"/>
    <w:rsid w:val="00E613CE"/>
    <w:rsid w:val="00E61602"/>
    <w:rsid w:val="00E616E1"/>
    <w:rsid w:val="00E61788"/>
    <w:rsid w:val="00E617C9"/>
    <w:rsid w:val="00E618EC"/>
    <w:rsid w:val="00E61959"/>
    <w:rsid w:val="00E619BE"/>
    <w:rsid w:val="00E61A19"/>
    <w:rsid w:val="00E61BF9"/>
    <w:rsid w:val="00E61E4A"/>
    <w:rsid w:val="00E62265"/>
    <w:rsid w:val="00E6235B"/>
    <w:rsid w:val="00E62401"/>
    <w:rsid w:val="00E6244F"/>
    <w:rsid w:val="00E625FB"/>
    <w:rsid w:val="00E62958"/>
    <w:rsid w:val="00E62C44"/>
    <w:rsid w:val="00E62D37"/>
    <w:rsid w:val="00E62ED4"/>
    <w:rsid w:val="00E6307D"/>
    <w:rsid w:val="00E6337E"/>
    <w:rsid w:val="00E63B7C"/>
    <w:rsid w:val="00E63F2C"/>
    <w:rsid w:val="00E63F47"/>
    <w:rsid w:val="00E642E3"/>
    <w:rsid w:val="00E647B7"/>
    <w:rsid w:val="00E6495C"/>
    <w:rsid w:val="00E64B75"/>
    <w:rsid w:val="00E64D94"/>
    <w:rsid w:val="00E64DF2"/>
    <w:rsid w:val="00E658E2"/>
    <w:rsid w:val="00E65C16"/>
    <w:rsid w:val="00E65CAB"/>
    <w:rsid w:val="00E660F9"/>
    <w:rsid w:val="00E66343"/>
    <w:rsid w:val="00E663D4"/>
    <w:rsid w:val="00E66481"/>
    <w:rsid w:val="00E6678E"/>
    <w:rsid w:val="00E667BE"/>
    <w:rsid w:val="00E66CE6"/>
    <w:rsid w:val="00E66FE5"/>
    <w:rsid w:val="00E6705E"/>
    <w:rsid w:val="00E67187"/>
    <w:rsid w:val="00E6724C"/>
    <w:rsid w:val="00E6751F"/>
    <w:rsid w:val="00E675D2"/>
    <w:rsid w:val="00E6779F"/>
    <w:rsid w:val="00E678B7"/>
    <w:rsid w:val="00E67D16"/>
    <w:rsid w:val="00E67F94"/>
    <w:rsid w:val="00E7008A"/>
    <w:rsid w:val="00E70287"/>
    <w:rsid w:val="00E704A3"/>
    <w:rsid w:val="00E7092E"/>
    <w:rsid w:val="00E70B3F"/>
    <w:rsid w:val="00E71077"/>
    <w:rsid w:val="00E71100"/>
    <w:rsid w:val="00E7151E"/>
    <w:rsid w:val="00E7182D"/>
    <w:rsid w:val="00E71876"/>
    <w:rsid w:val="00E72032"/>
    <w:rsid w:val="00E72387"/>
    <w:rsid w:val="00E72518"/>
    <w:rsid w:val="00E72721"/>
    <w:rsid w:val="00E7293E"/>
    <w:rsid w:val="00E72A92"/>
    <w:rsid w:val="00E72B62"/>
    <w:rsid w:val="00E73543"/>
    <w:rsid w:val="00E735D7"/>
    <w:rsid w:val="00E7360A"/>
    <w:rsid w:val="00E73632"/>
    <w:rsid w:val="00E736A1"/>
    <w:rsid w:val="00E73A23"/>
    <w:rsid w:val="00E73B0C"/>
    <w:rsid w:val="00E73B4E"/>
    <w:rsid w:val="00E73BD8"/>
    <w:rsid w:val="00E74820"/>
    <w:rsid w:val="00E74C95"/>
    <w:rsid w:val="00E74C9D"/>
    <w:rsid w:val="00E74DF0"/>
    <w:rsid w:val="00E74E1A"/>
    <w:rsid w:val="00E74E46"/>
    <w:rsid w:val="00E74E54"/>
    <w:rsid w:val="00E74ECF"/>
    <w:rsid w:val="00E74F7C"/>
    <w:rsid w:val="00E750E1"/>
    <w:rsid w:val="00E75660"/>
    <w:rsid w:val="00E757EC"/>
    <w:rsid w:val="00E758A7"/>
    <w:rsid w:val="00E75CF7"/>
    <w:rsid w:val="00E763D0"/>
    <w:rsid w:val="00E765C2"/>
    <w:rsid w:val="00E768DF"/>
    <w:rsid w:val="00E76B9A"/>
    <w:rsid w:val="00E76BDB"/>
    <w:rsid w:val="00E76BE6"/>
    <w:rsid w:val="00E76D58"/>
    <w:rsid w:val="00E76E5D"/>
    <w:rsid w:val="00E770DB"/>
    <w:rsid w:val="00E77133"/>
    <w:rsid w:val="00E7730C"/>
    <w:rsid w:val="00E77707"/>
    <w:rsid w:val="00E77873"/>
    <w:rsid w:val="00E77920"/>
    <w:rsid w:val="00E77B23"/>
    <w:rsid w:val="00E77E25"/>
    <w:rsid w:val="00E8049A"/>
    <w:rsid w:val="00E80A5A"/>
    <w:rsid w:val="00E80ADC"/>
    <w:rsid w:val="00E80BE8"/>
    <w:rsid w:val="00E80C60"/>
    <w:rsid w:val="00E80CC8"/>
    <w:rsid w:val="00E81101"/>
    <w:rsid w:val="00E814CF"/>
    <w:rsid w:val="00E8160A"/>
    <w:rsid w:val="00E81EE3"/>
    <w:rsid w:val="00E82246"/>
    <w:rsid w:val="00E8287C"/>
    <w:rsid w:val="00E82999"/>
    <w:rsid w:val="00E830E5"/>
    <w:rsid w:val="00E83536"/>
    <w:rsid w:val="00E83560"/>
    <w:rsid w:val="00E835F4"/>
    <w:rsid w:val="00E839D4"/>
    <w:rsid w:val="00E83E57"/>
    <w:rsid w:val="00E83E9B"/>
    <w:rsid w:val="00E84153"/>
    <w:rsid w:val="00E84561"/>
    <w:rsid w:val="00E84778"/>
    <w:rsid w:val="00E84783"/>
    <w:rsid w:val="00E84A63"/>
    <w:rsid w:val="00E84BD6"/>
    <w:rsid w:val="00E84CF3"/>
    <w:rsid w:val="00E854D0"/>
    <w:rsid w:val="00E855DD"/>
    <w:rsid w:val="00E85B62"/>
    <w:rsid w:val="00E85C59"/>
    <w:rsid w:val="00E85E00"/>
    <w:rsid w:val="00E85E5C"/>
    <w:rsid w:val="00E85EEC"/>
    <w:rsid w:val="00E86020"/>
    <w:rsid w:val="00E8626D"/>
    <w:rsid w:val="00E86598"/>
    <w:rsid w:val="00E867A2"/>
    <w:rsid w:val="00E86B6D"/>
    <w:rsid w:val="00E86D76"/>
    <w:rsid w:val="00E86E74"/>
    <w:rsid w:val="00E870A0"/>
    <w:rsid w:val="00E873A0"/>
    <w:rsid w:val="00E874A7"/>
    <w:rsid w:val="00E8753F"/>
    <w:rsid w:val="00E87730"/>
    <w:rsid w:val="00E879AB"/>
    <w:rsid w:val="00E87A18"/>
    <w:rsid w:val="00E87ADE"/>
    <w:rsid w:val="00E87C06"/>
    <w:rsid w:val="00E87C69"/>
    <w:rsid w:val="00E90032"/>
    <w:rsid w:val="00E90270"/>
    <w:rsid w:val="00E902EF"/>
    <w:rsid w:val="00E908CF"/>
    <w:rsid w:val="00E90BB6"/>
    <w:rsid w:val="00E90E48"/>
    <w:rsid w:val="00E910CF"/>
    <w:rsid w:val="00E91681"/>
    <w:rsid w:val="00E91B77"/>
    <w:rsid w:val="00E91C1E"/>
    <w:rsid w:val="00E91D22"/>
    <w:rsid w:val="00E91D4A"/>
    <w:rsid w:val="00E91DF7"/>
    <w:rsid w:val="00E91E90"/>
    <w:rsid w:val="00E91F48"/>
    <w:rsid w:val="00E92025"/>
    <w:rsid w:val="00E92319"/>
    <w:rsid w:val="00E925F2"/>
    <w:rsid w:val="00E92CA4"/>
    <w:rsid w:val="00E92EC0"/>
    <w:rsid w:val="00E92F79"/>
    <w:rsid w:val="00E93076"/>
    <w:rsid w:val="00E932A0"/>
    <w:rsid w:val="00E9366C"/>
    <w:rsid w:val="00E93DC1"/>
    <w:rsid w:val="00E93E8F"/>
    <w:rsid w:val="00E93ECA"/>
    <w:rsid w:val="00E9400A"/>
    <w:rsid w:val="00E94525"/>
    <w:rsid w:val="00E946C8"/>
    <w:rsid w:val="00E9484E"/>
    <w:rsid w:val="00E94ACA"/>
    <w:rsid w:val="00E94B21"/>
    <w:rsid w:val="00E94E72"/>
    <w:rsid w:val="00E95036"/>
    <w:rsid w:val="00E95289"/>
    <w:rsid w:val="00E953F6"/>
    <w:rsid w:val="00E957F1"/>
    <w:rsid w:val="00E95DA4"/>
    <w:rsid w:val="00E96320"/>
    <w:rsid w:val="00E96C39"/>
    <w:rsid w:val="00E96EFA"/>
    <w:rsid w:val="00E970DF"/>
    <w:rsid w:val="00E970F7"/>
    <w:rsid w:val="00E97353"/>
    <w:rsid w:val="00E97415"/>
    <w:rsid w:val="00E9758A"/>
    <w:rsid w:val="00E975EF"/>
    <w:rsid w:val="00E977AE"/>
    <w:rsid w:val="00E97805"/>
    <w:rsid w:val="00E97D6A"/>
    <w:rsid w:val="00E97DC2"/>
    <w:rsid w:val="00E97DF1"/>
    <w:rsid w:val="00EA06F4"/>
    <w:rsid w:val="00EA0A7D"/>
    <w:rsid w:val="00EA0A89"/>
    <w:rsid w:val="00EA0B80"/>
    <w:rsid w:val="00EA0D38"/>
    <w:rsid w:val="00EA0DBB"/>
    <w:rsid w:val="00EA0FD9"/>
    <w:rsid w:val="00EA114B"/>
    <w:rsid w:val="00EA1302"/>
    <w:rsid w:val="00EA13D6"/>
    <w:rsid w:val="00EA1848"/>
    <w:rsid w:val="00EA1A73"/>
    <w:rsid w:val="00EA1BD0"/>
    <w:rsid w:val="00EA1DB7"/>
    <w:rsid w:val="00EA1ED9"/>
    <w:rsid w:val="00EA1F49"/>
    <w:rsid w:val="00EA1FE6"/>
    <w:rsid w:val="00EA2088"/>
    <w:rsid w:val="00EA2090"/>
    <w:rsid w:val="00EA2323"/>
    <w:rsid w:val="00EA2374"/>
    <w:rsid w:val="00EA240C"/>
    <w:rsid w:val="00EA25DE"/>
    <w:rsid w:val="00EA27E8"/>
    <w:rsid w:val="00EA2D84"/>
    <w:rsid w:val="00EA3341"/>
    <w:rsid w:val="00EA3354"/>
    <w:rsid w:val="00EA3534"/>
    <w:rsid w:val="00EA36A6"/>
    <w:rsid w:val="00EA373E"/>
    <w:rsid w:val="00EA3D76"/>
    <w:rsid w:val="00EA3E19"/>
    <w:rsid w:val="00EA3F24"/>
    <w:rsid w:val="00EA40E4"/>
    <w:rsid w:val="00EA444D"/>
    <w:rsid w:val="00EA4497"/>
    <w:rsid w:val="00EA47E3"/>
    <w:rsid w:val="00EA4E29"/>
    <w:rsid w:val="00EA5711"/>
    <w:rsid w:val="00EA574D"/>
    <w:rsid w:val="00EA5A5F"/>
    <w:rsid w:val="00EA5B05"/>
    <w:rsid w:val="00EA5C36"/>
    <w:rsid w:val="00EA5DF1"/>
    <w:rsid w:val="00EA606A"/>
    <w:rsid w:val="00EA623B"/>
    <w:rsid w:val="00EA62F8"/>
    <w:rsid w:val="00EA635C"/>
    <w:rsid w:val="00EA6480"/>
    <w:rsid w:val="00EA6617"/>
    <w:rsid w:val="00EA69B4"/>
    <w:rsid w:val="00EA6B1E"/>
    <w:rsid w:val="00EA6CB4"/>
    <w:rsid w:val="00EA6F4C"/>
    <w:rsid w:val="00EA76C1"/>
    <w:rsid w:val="00EA7991"/>
    <w:rsid w:val="00EA7BB0"/>
    <w:rsid w:val="00EA7DB6"/>
    <w:rsid w:val="00EA7EF2"/>
    <w:rsid w:val="00EB00C9"/>
    <w:rsid w:val="00EB015A"/>
    <w:rsid w:val="00EB0907"/>
    <w:rsid w:val="00EB1218"/>
    <w:rsid w:val="00EB140F"/>
    <w:rsid w:val="00EB1598"/>
    <w:rsid w:val="00EB164E"/>
    <w:rsid w:val="00EB16F7"/>
    <w:rsid w:val="00EB1914"/>
    <w:rsid w:val="00EB1C7E"/>
    <w:rsid w:val="00EB1D3C"/>
    <w:rsid w:val="00EB1DBA"/>
    <w:rsid w:val="00EB1E32"/>
    <w:rsid w:val="00EB1FEC"/>
    <w:rsid w:val="00EB212A"/>
    <w:rsid w:val="00EB223C"/>
    <w:rsid w:val="00EB2757"/>
    <w:rsid w:val="00EB2974"/>
    <w:rsid w:val="00EB2AC0"/>
    <w:rsid w:val="00EB2C18"/>
    <w:rsid w:val="00EB2D99"/>
    <w:rsid w:val="00EB2E09"/>
    <w:rsid w:val="00EB3112"/>
    <w:rsid w:val="00EB32B4"/>
    <w:rsid w:val="00EB32EB"/>
    <w:rsid w:val="00EB35C2"/>
    <w:rsid w:val="00EB36A3"/>
    <w:rsid w:val="00EB38F8"/>
    <w:rsid w:val="00EB3919"/>
    <w:rsid w:val="00EB3BC9"/>
    <w:rsid w:val="00EB3C0F"/>
    <w:rsid w:val="00EB3C10"/>
    <w:rsid w:val="00EB3C5F"/>
    <w:rsid w:val="00EB410F"/>
    <w:rsid w:val="00EB45AF"/>
    <w:rsid w:val="00EB475D"/>
    <w:rsid w:val="00EB508B"/>
    <w:rsid w:val="00EB528C"/>
    <w:rsid w:val="00EB53B7"/>
    <w:rsid w:val="00EB544A"/>
    <w:rsid w:val="00EB565C"/>
    <w:rsid w:val="00EB599D"/>
    <w:rsid w:val="00EB5A5C"/>
    <w:rsid w:val="00EB5EB1"/>
    <w:rsid w:val="00EB6586"/>
    <w:rsid w:val="00EB676B"/>
    <w:rsid w:val="00EB6CC3"/>
    <w:rsid w:val="00EB6E4A"/>
    <w:rsid w:val="00EB7273"/>
    <w:rsid w:val="00EB72E0"/>
    <w:rsid w:val="00EB73EF"/>
    <w:rsid w:val="00EB767B"/>
    <w:rsid w:val="00EB7C9D"/>
    <w:rsid w:val="00EB7F14"/>
    <w:rsid w:val="00EC069A"/>
    <w:rsid w:val="00EC09EF"/>
    <w:rsid w:val="00EC0C2F"/>
    <w:rsid w:val="00EC135E"/>
    <w:rsid w:val="00EC1560"/>
    <w:rsid w:val="00EC16AC"/>
    <w:rsid w:val="00EC1782"/>
    <w:rsid w:val="00EC1A4A"/>
    <w:rsid w:val="00EC1ABA"/>
    <w:rsid w:val="00EC1ADF"/>
    <w:rsid w:val="00EC1B4E"/>
    <w:rsid w:val="00EC1F1A"/>
    <w:rsid w:val="00EC21FD"/>
    <w:rsid w:val="00EC2332"/>
    <w:rsid w:val="00EC25F5"/>
    <w:rsid w:val="00EC267A"/>
    <w:rsid w:val="00EC2FF7"/>
    <w:rsid w:val="00EC35B3"/>
    <w:rsid w:val="00EC37D9"/>
    <w:rsid w:val="00EC3A1B"/>
    <w:rsid w:val="00EC3BD8"/>
    <w:rsid w:val="00EC3C32"/>
    <w:rsid w:val="00EC45F8"/>
    <w:rsid w:val="00EC4768"/>
    <w:rsid w:val="00EC492C"/>
    <w:rsid w:val="00EC4974"/>
    <w:rsid w:val="00EC4AD8"/>
    <w:rsid w:val="00EC4CBD"/>
    <w:rsid w:val="00EC4E61"/>
    <w:rsid w:val="00EC5058"/>
    <w:rsid w:val="00EC5062"/>
    <w:rsid w:val="00EC549D"/>
    <w:rsid w:val="00EC5E88"/>
    <w:rsid w:val="00EC5EBF"/>
    <w:rsid w:val="00EC6407"/>
    <w:rsid w:val="00EC67DE"/>
    <w:rsid w:val="00EC6AEF"/>
    <w:rsid w:val="00EC6D00"/>
    <w:rsid w:val="00EC6EA8"/>
    <w:rsid w:val="00EC6FC2"/>
    <w:rsid w:val="00EC70C6"/>
    <w:rsid w:val="00EC7125"/>
    <w:rsid w:val="00EC748A"/>
    <w:rsid w:val="00EC767E"/>
    <w:rsid w:val="00EC79AD"/>
    <w:rsid w:val="00EC7A97"/>
    <w:rsid w:val="00EC7C02"/>
    <w:rsid w:val="00EC7F9B"/>
    <w:rsid w:val="00ED0118"/>
    <w:rsid w:val="00ED0443"/>
    <w:rsid w:val="00ED053C"/>
    <w:rsid w:val="00ED062A"/>
    <w:rsid w:val="00ED0656"/>
    <w:rsid w:val="00ED0795"/>
    <w:rsid w:val="00ED0A00"/>
    <w:rsid w:val="00ED0AA0"/>
    <w:rsid w:val="00ED0AA3"/>
    <w:rsid w:val="00ED0EB8"/>
    <w:rsid w:val="00ED10D2"/>
    <w:rsid w:val="00ED12FA"/>
    <w:rsid w:val="00ED16A8"/>
    <w:rsid w:val="00ED1AF7"/>
    <w:rsid w:val="00ED1BD2"/>
    <w:rsid w:val="00ED1DAB"/>
    <w:rsid w:val="00ED2163"/>
    <w:rsid w:val="00ED2429"/>
    <w:rsid w:val="00ED255D"/>
    <w:rsid w:val="00ED259B"/>
    <w:rsid w:val="00ED2651"/>
    <w:rsid w:val="00ED271C"/>
    <w:rsid w:val="00ED2848"/>
    <w:rsid w:val="00ED2A1C"/>
    <w:rsid w:val="00ED2B0B"/>
    <w:rsid w:val="00ED2B96"/>
    <w:rsid w:val="00ED2BB9"/>
    <w:rsid w:val="00ED2D7B"/>
    <w:rsid w:val="00ED2E03"/>
    <w:rsid w:val="00ED2E3F"/>
    <w:rsid w:val="00ED2F9D"/>
    <w:rsid w:val="00ED3294"/>
    <w:rsid w:val="00ED352F"/>
    <w:rsid w:val="00ED3540"/>
    <w:rsid w:val="00ED3566"/>
    <w:rsid w:val="00ED3651"/>
    <w:rsid w:val="00ED42D0"/>
    <w:rsid w:val="00ED479E"/>
    <w:rsid w:val="00ED4949"/>
    <w:rsid w:val="00ED4A39"/>
    <w:rsid w:val="00ED4D2B"/>
    <w:rsid w:val="00ED516B"/>
    <w:rsid w:val="00ED556E"/>
    <w:rsid w:val="00ED5ACE"/>
    <w:rsid w:val="00ED5EDF"/>
    <w:rsid w:val="00ED5F1C"/>
    <w:rsid w:val="00ED60ED"/>
    <w:rsid w:val="00ED6176"/>
    <w:rsid w:val="00ED6429"/>
    <w:rsid w:val="00ED6487"/>
    <w:rsid w:val="00ED6730"/>
    <w:rsid w:val="00ED6ABA"/>
    <w:rsid w:val="00ED6B5C"/>
    <w:rsid w:val="00ED6C40"/>
    <w:rsid w:val="00ED6FE1"/>
    <w:rsid w:val="00ED7046"/>
    <w:rsid w:val="00ED719D"/>
    <w:rsid w:val="00ED731F"/>
    <w:rsid w:val="00ED7492"/>
    <w:rsid w:val="00ED77D0"/>
    <w:rsid w:val="00ED7919"/>
    <w:rsid w:val="00ED7B0C"/>
    <w:rsid w:val="00ED7BA3"/>
    <w:rsid w:val="00ED7D61"/>
    <w:rsid w:val="00ED7D87"/>
    <w:rsid w:val="00EE0079"/>
    <w:rsid w:val="00EE02C6"/>
    <w:rsid w:val="00EE03D4"/>
    <w:rsid w:val="00EE0499"/>
    <w:rsid w:val="00EE05AB"/>
    <w:rsid w:val="00EE05E0"/>
    <w:rsid w:val="00EE0755"/>
    <w:rsid w:val="00EE08EC"/>
    <w:rsid w:val="00EE0903"/>
    <w:rsid w:val="00EE0A00"/>
    <w:rsid w:val="00EE1B8A"/>
    <w:rsid w:val="00EE2007"/>
    <w:rsid w:val="00EE24E8"/>
    <w:rsid w:val="00EE2537"/>
    <w:rsid w:val="00EE28D8"/>
    <w:rsid w:val="00EE2B0B"/>
    <w:rsid w:val="00EE2EC3"/>
    <w:rsid w:val="00EE30DC"/>
    <w:rsid w:val="00EE31C6"/>
    <w:rsid w:val="00EE3263"/>
    <w:rsid w:val="00EE3455"/>
    <w:rsid w:val="00EE34B9"/>
    <w:rsid w:val="00EE35F1"/>
    <w:rsid w:val="00EE3726"/>
    <w:rsid w:val="00EE3735"/>
    <w:rsid w:val="00EE3912"/>
    <w:rsid w:val="00EE3C80"/>
    <w:rsid w:val="00EE3DB7"/>
    <w:rsid w:val="00EE3E68"/>
    <w:rsid w:val="00EE3EA8"/>
    <w:rsid w:val="00EE3FDF"/>
    <w:rsid w:val="00EE4030"/>
    <w:rsid w:val="00EE40ED"/>
    <w:rsid w:val="00EE422D"/>
    <w:rsid w:val="00EE4350"/>
    <w:rsid w:val="00EE4603"/>
    <w:rsid w:val="00EE4902"/>
    <w:rsid w:val="00EE4A58"/>
    <w:rsid w:val="00EE4E52"/>
    <w:rsid w:val="00EE4FCD"/>
    <w:rsid w:val="00EE5636"/>
    <w:rsid w:val="00EE57A3"/>
    <w:rsid w:val="00EE57A6"/>
    <w:rsid w:val="00EE5BEB"/>
    <w:rsid w:val="00EE5D14"/>
    <w:rsid w:val="00EE642C"/>
    <w:rsid w:val="00EE6788"/>
    <w:rsid w:val="00EE6A05"/>
    <w:rsid w:val="00EE6AF3"/>
    <w:rsid w:val="00EE6C06"/>
    <w:rsid w:val="00EE6D63"/>
    <w:rsid w:val="00EE6EC1"/>
    <w:rsid w:val="00EE74DA"/>
    <w:rsid w:val="00EE7781"/>
    <w:rsid w:val="00EE7AC9"/>
    <w:rsid w:val="00EE7B85"/>
    <w:rsid w:val="00EE7BCA"/>
    <w:rsid w:val="00EE7ED5"/>
    <w:rsid w:val="00EF000C"/>
    <w:rsid w:val="00EF00C5"/>
    <w:rsid w:val="00EF0468"/>
    <w:rsid w:val="00EF0A41"/>
    <w:rsid w:val="00EF0B01"/>
    <w:rsid w:val="00EF0CE1"/>
    <w:rsid w:val="00EF0F27"/>
    <w:rsid w:val="00EF17BC"/>
    <w:rsid w:val="00EF1904"/>
    <w:rsid w:val="00EF1E7B"/>
    <w:rsid w:val="00EF1EF7"/>
    <w:rsid w:val="00EF1F37"/>
    <w:rsid w:val="00EF23CC"/>
    <w:rsid w:val="00EF2853"/>
    <w:rsid w:val="00EF2999"/>
    <w:rsid w:val="00EF2CF0"/>
    <w:rsid w:val="00EF2D5B"/>
    <w:rsid w:val="00EF2FEA"/>
    <w:rsid w:val="00EF339D"/>
    <w:rsid w:val="00EF3B5F"/>
    <w:rsid w:val="00EF3DFB"/>
    <w:rsid w:val="00EF3EC6"/>
    <w:rsid w:val="00EF4B22"/>
    <w:rsid w:val="00EF4C2A"/>
    <w:rsid w:val="00EF4C56"/>
    <w:rsid w:val="00EF4DFF"/>
    <w:rsid w:val="00EF4FBE"/>
    <w:rsid w:val="00EF50B1"/>
    <w:rsid w:val="00EF5174"/>
    <w:rsid w:val="00EF5FC6"/>
    <w:rsid w:val="00EF5FE8"/>
    <w:rsid w:val="00EF64AA"/>
    <w:rsid w:val="00EF64ED"/>
    <w:rsid w:val="00EF680D"/>
    <w:rsid w:val="00EF6B99"/>
    <w:rsid w:val="00EF6BA0"/>
    <w:rsid w:val="00EF6C32"/>
    <w:rsid w:val="00EF6CC2"/>
    <w:rsid w:val="00EF6D83"/>
    <w:rsid w:val="00EF70B7"/>
    <w:rsid w:val="00EF70FC"/>
    <w:rsid w:val="00EF71AA"/>
    <w:rsid w:val="00EF7421"/>
    <w:rsid w:val="00EF75FD"/>
    <w:rsid w:val="00EF7994"/>
    <w:rsid w:val="00EF79F8"/>
    <w:rsid w:val="00EF7D75"/>
    <w:rsid w:val="00EF7E6F"/>
    <w:rsid w:val="00EF7FC1"/>
    <w:rsid w:val="00F00144"/>
    <w:rsid w:val="00F00170"/>
    <w:rsid w:val="00F00730"/>
    <w:rsid w:val="00F008D3"/>
    <w:rsid w:val="00F00A4E"/>
    <w:rsid w:val="00F0115D"/>
    <w:rsid w:val="00F0136B"/>
    <w:rsid w:val="00F01424"/>
    <w:rsid w:val="00F017A6"/>
    <w:rsid w:val="00F018D2"/>
    <w:rsid w:val="00F01C49"/>
    <w:rsid w:val="00F01FD3"/>
    <w:rsid w:val="00F0213C"/>
    <w:rsid w:val="00F02266"/>
    <w:rsid w:val="00F024BB"/>
    <w:rsid w:val="00F025F7"/>
    <w:rsid w:val="00F028F9"/>
    <w:rsid w:val="00F02AE0"/>
    <w:rsid w:val="00F02C0B"/>
    <w:rsid w:val="00F02D26"/>
    <w:rsid w:val="00F02D8B"/>
    <w:rsid w:val="00F030DB"/>
    <w:rsid w:val="00F0325F"/>
    <w:rsid w:val="00F03300"/>
    <w:rsid w:val="00F035FB"/>
    <w:rsid w:val="00F0394C"/>
    <w:rsid w:val="00F03E9A"/>
    <w:rsid w:val="00F03EBB"/>
    <w:rsid w:val="00F041CC"/>
    <w:rsid w:val="00F04254"/>
    <w:rsid w:val="00F04257"/>
    <w:rsid w:val="00F045AF"/>
    <w:rsid w:val="00F04EE6"/>
    <w:rsid w:val="00F04EE8"/>
    <w:rsid w:val="00F059F4"/>
    <w:rsid w:val="00F05B0A"/>
    <w:rsid w:val="00F05B42"/>
    <w:rsid w:val="00F05B68"/>
    <w:rsid w:val="00F05CDB"/>
    <w:rsid w:val="00F062D6"/>
    <w:rsid w:val="00F0632A"/>
    <w:rsid w:val="00F068FB"/>
    <w:rsid w:val="00F06A2D"/>
    <w:rsid w:val="00F06DE3"/>
    <w:rsid w:val="00F06FD9"/>
    <w:rsid w:val="00F071EC"/>
    <w:rsid w:val="00F07460"/>
    <w:rsid w:val="00F07699"/>
    <w:rsid w:val="00F078BA"/>
    <w:rsid w:val="00F07BBC"/>
    <w:rsid w:val="00F07E40"/>
    <w:rsid w:val="00F10483"/>
    <w:rsid w:val="00F10833"/>
    <w:rsid w:val="00F108B4"/>
    <w:rsid w:val="00F10B1F"/>
    <w:rsid w:val="00F10C48"/>
    <w:rsid w:val="00F10CE7"/>
    <w:rsid w:val="00F10D17"/>
    <w:rsid w:val="00F10DA7"/>
    <w:rsid w:val="00F10F5C"/>
    <w:rsid w:val="00F11003"/>
    <w:rsid w:val="00F11395"/>
    <w:rsid w:val="00F113CA"/>
    <w:rsid w:val="00F1197C"/>
    <w:rsid w:val="00F11A46"/>
    <w:rsid w:val="00F11C2D"/>
    <w:rsid w:val="00F121FE"/>
    <w:rsid w:val="00F12621"/>
    <w:rsid w:val="00F1293F"/>
    <w:rsid w:val="00F12A59"/>
    <w:rsid w:val="00F135B7"/>
    <w:rsid w:val="00F135C9"/>
    <w:rsid w:val="00F13AAA"/>
    <w:rsid w:val="00F13BC0"/>
    <w:rsid w:val="00F14088"/>
    <w:rsid w:val="00F143BD"/>
    <w:rsid w:val="00F1464F"/>
    <w:rsid w:val="00F146A0"/>
    <w:rsid w:val="00F14710"/>
    <w:rsid w:val="00F1494A"/>
    <w:rsid w:val="00F14FC2"/>
    <w:rsid w:val="00F15002"/>
    <w:rsid w:val="00F15C9B"/>
    <w:rsid w:val="00F15ECB"/>
    <w:rsid w:val="00F16246"/>
    <w:rsid w:val="00F164AB"/>
    <w:rsid w:val="00F166E9"/>
    <w:rsid w:val="00F167C4"/>
    <w:rsid w:val="00F1688F"/>
    <w:rsid w:val="00F16920"/>
    <w:rsid w:val="00F16CD6"/>
    <w:rsid w:val="00F17193"/>
    <w:rsid w:val="00F17243"/>
    <w:rsid w:val="00F172EE"/>
    <w:rsid w:val="00F17488"/>
    <w:rsid w:val="00F177CA"/>
    <w:rsid w:val="00F17802"/>
    <w:rsid w:val="00F17844"/>
    <w:rsid w:val="00F17957"/>
    <w:rsid w:val="00F179AF"/>
    <w:rsid w:val="00F20363"/>
    <w:rsid w:val="00F20430"/>
    <w:rsid w:val="00F212D5"/>
    <w:rsid w:val="00F212F1"/>
    <w:rsid w:val="00F2137A"/>
    <w:rsid w:val="00F21688"/>
    <w:rsid w:val="00F2191B"/>
    <w:rsid w:val="00F21CB5"/>
    <w:rsid w:val="00F2227D"/>
    <w:rsid w:val="00F2273E"/>
    <w:rsid w:val="00F22785"/>
    <w:rsid w:val="00F227A5"/>
    <w:rsid w:val="00F2305D"/>
    <w:rsid w:val="00F232AF"/>
    <w:rsid w:val="00F23403"/>
    <w:rsid w:val="00F235B2"/>
    <w:rsid w:val="00F23739"/>
    <w:rsid w:val="00F23F27"/>
    <w:rsid w:val="00F24270"/>
    <w:rsid w:val="00F243D5"/>
    <w:rsid w:val="00F24581"/>
    <w:rsid w:val="00F2466A"/>
    <w:rsid w:val="00F248AB"/>
    <w:rsid w:val="00F24BFE"/>
    <w:rsid w:val="00F24D2F"/>
    <w:rsid w:val="00F24FF2"/>
    <w:rsid w:val="00F250F3"/>
    <w:rsid w:val="00F255DD"/>
    <w:rsid w:val="00F255FE"/>
    <w:rsid w:val="00F25663"/>
    <w:rsid w:val="00F257F0"/>
    <w:rsid w:val="00F25CE5"/>
    <w:rsid w:val="00F25F5F"/>
    <w:rsid w:val="00F26313"/>
    <w:rsid w:val="00F26427"/>
    <w:rsid w:val="00F2645E"/>
    <w:rsid w:val="00F265B9"/>
    <w:rsid w:val="00F268E2"/>
    <w:rsid w:val="00F268F5"/>
    <w:rsid w:val="00F26B51"/>
    <w:rsid w:val="00F26DCF"/>
    <w:rsid w:val="00F270A1"/>
    <w:rsid w:val="00F277EC"/>
    <w:rsid w:val="00F304A8"/>
    <w:rsid w:val="00F304E4"/>
    <w:rsid w:val="00F30538"/>
    <w:rsid w:val="00F30620"/>
    <w:rsid w:val="00F30711"/>
    <w:rsid w:val="00F30979"/>
    <w:rsid w:val="00F30B65"/>
    <w:rsid w:val="00F30F42"/>
    <w:rsid w:val="00F31286"/>
    <w:rsid w:val="00F3140B"/>
    <w:rsid w:val="00F316DC"/>
    <w:rsid w:val="00F3197F"/>
    <w:rsid w:val="00F31B57"/>
    <w:rsid w:val="00F3206D"/>
    <w:rsid w:val="00F32186"/>
    <w:rsid w:val="00F32386"/>
    <w:rsid w:val="00F3259D"/>
    <w:rsid w:val="00F32804"/>
    <w:rsid w:val="00F329B4"/>
    <w:rsid w:val="00F32BBD"/>
    <w:rsid w:val="00F32D9A"/>
    <w:rsid w:val="00F32DDC"/>
    <w:rsid w:val="00F32EEB"/>
    <w:rsid w:val="00F32F36"/>
    <w:rsid w:val="00F32FBF"/>
    <w:rsid w:val="00F33029"/>
    <w:rsid w:val="00F33582"/>
    <w:rsid w:val="00F335C9"/>
    <w:rsid w:val="00F33905"/>
    <w:rsid w:val="00F33D63"/>
    <w:rsid w:val="00F33D8D"/>
    <w:rsid w:val="00F3421A"/>
    <w:rsid w:val="00F34511"/>
    <w:rsid w:val="00F346C2"/>
    <w:rsid w:val="00F347A4"/>
    <w:rsid w:val="00F34964"/>
    <w:rsid w:val="00F34B00"/>
    <w:rsid w:val="00F34C4C"/>
    <w:rsid w:val="00F34D31"/>
    <w:rsid w:val="00F35A0B"/>
    <w:rsid w:val="00F35AE4"/>
    <w:rsid w:val="00F35B28"/>
    <w:rsid w:val="00F35F8F"/>
    <w:rsid w:val="00F36850"/>
    <w:rsid w:val="00F36C1C"/>
    <w:rsid w:val="00F36ED4"/>
    <w:rsid w:val="00F36EF3"/>
    <w:rsid w:val="00F370F5"/>
    <w:rsid w:val="00F379C2"/>
    <w:rsid w:val="00F37DD4"/>
    <w:rsid w:val="00F37DFB"/>
    <w:rsid w:val="00F4010C"/>
    <w:rsid w:val="00F404A7"/>
    <w:rsid w:val="00F40596"/>
    <w:rsid w:val="00F4066D"/>
    <w:rsid w:val="00F4068D"/>
    <w:rsid w:val="00F4098B"/>
    <w:rsid w:val="00F40A00"/>
    <w:rsid w:val="00F4114B"/>
    <w:rsid w:val="00F413DD"/>
    <w:rsid w:val="00F41487"/>
    <w:rsid w:val="00F4159C"/>
    <w:rsid w:val="00F417ED"/>
    <w:rsid w:val="00F41962"/>
    <w:rsid w:val="00F41D8C"/>
    <w:rsid w:val="00F4215A"/>
    <w:rsid w:val="00F4230E"/>
    <w:rsid w:val="00F42344"/>
    <w:rsid w:val="00F426CA"/>
    <w:rsid w:val="00F42BC6"/>
    <w:rsid w:val="00F42DB5"/>
    <w:rsid w:val="00F4314D"/>
    <w:rsid w:val="00F433ED"/>
    <w:rsid w:val="00F4393A"/>
    <w:rsid w:val="00F43A2A"/>
    <w:rsid w:val="00F43C43"/>
    <w:rsid w:val="00F43CC1"/>
    <w:rsid w:val="00F43E86"/>
    <w:rsid w:val="00F43EC7"/>
    <w:rsid w:val="00F440A8"/>
    <w:rsid w:val="00F44123"/>
    <w:rsid w:val="00F447A1"/>
    <w:rsid w:val="00F44A41"/>
    <w:rsid w:val="00F44FEF"/>
    <w:rsid w:val="00F45398"/>
    <w:rsid w:val="00F4575C"/>
    <w:rsid w:val="00F45978"/>
    <w:rsid w:val="00F45C5C"/>
    <w:rsid w:val="00F4617C"/>
    <w:rsid w:val="00F46194"/>
    <w:rsid w:val="00F461EF"/>
    <w:rsid w:val="00F46396"/>
    <w:rsid w:val="00F463AF"/>
    <w:rsid w:val="00F4690C"/>
    <w:rsid w:val="00F46975"/>
    <w:rsid w:val="00F469C0"/>
    <w:rsid w:val="00F46D20"/>
    <w:rsid w:val="00F47025"/>
    <w:rsid w:val="00F4744C"/>
    <w:rsid w:val="00F47607"/>
    <w:rsid w:val="00F4786E"/>
    <w:rsid w:val="00F478E7"/>
    <w:rsid w:val="00F5027B"/>
    <w:rsid w:val="00F5081E"/>
    <w:rsid w:val="00F50A1A"/>
    <w:rsid w:val="00F50C6F"/>
    <w:rsid w:val="00F50FB5"/>
    <w:rsid w:val="00F510EA"/>
    <w:rsid w:val="00F51499"/>
    <w:rsid w:val="00F519D5"/>
    <w:rsid w:val="00F51CED"/>
    <w:rsid w:val="00F51F21"/>
    <w:rsid w:val="00F523D7"/>
    <w:rsid w:val="00F527DC"/>
    <w:rsid w:val="00F52C6C"/>
    <w:rsid w:val="00F52C8B"/>
    <w:rsid w:val="00F52CD1"/>
    <w:rsid w:val="00F52E02"/>
    <w:rsid w:val="00F534CB"/>
    <w:rsid w:val="00F538AB"/>
    <w:rsid w:val="00F53B14"/>
    <w:rsid w:val="00F53D2C"/>
    <w:rsid w:val="00F54911"/>
    <w:rsid w:val="00F54A8F"/>
    <w:rsid w:val="00F54AB0"/>
    <w:rsid w:val="00F54B56"/>
    <w:rsid w:val="00F54E4F"/>
    <w:rsid w:val="00F5532F"/>
    <w:rsid w:val="00F5546D"/>
    <w:rsid w:val="00F554C5"/>
    <w:rsid w:val="00F5599D"/>
    <w:rsid w:val="00F55B30"/>
    <w:rsid w:val="00F55BB4"/>
    <w:rsid w:val="00F55F45"/>
    <w:rsid w:val="00F5600D"/>
    <w:rsid w:val="00F5608E"/>
    <w:rsid w:val="00F563CE"/>
    <w:rsid w:val="00F565C9"/>
    <w:rsid w:val="00F567D2"/>
    <w:rsid w:val="00F5682D"/>
    <w:rsid w:val="00F5686D"/>
    <w:rsid w:val="00F56C1A"/>
    <w:rsid w:val="00F56D0E"/>
    <w:rsid w:val="00F570D4"/>
    <w:rsid w:val="00F570E5"/>
    <w:rsid w:val="00F57743"/>
    <w:rsid w:val="00F579F6"/>
    <w:rsid w:val="00F57A1A"/>
    <w:rsid w:val="00F57C61"/>
    <w:rsid w:val="00F57EB6"/>
    <w:rsid w:val="00F57F74"/>
    <w:rsid w:val="00F60037"/>
    <w:rsid w:val="00F603E0"/>
    <w:rsid w:val="00F604D7"/>
    <w:rsid w:val="00F606CE"/>
    <w:rsid w:val="00F6113E"/>
    <w:rsid w:val="00F611C3"/>
    <w:rsid w:val="00F6120C"/>
    <w:rsid w:val="00F6127F"/>
    <w:rsid w:val="00F618D5"/>
    <w:rsid w:val="00F61C9E"/>
    <w:rsid w:val="00F61D5F"/>
    <w:rsid w:val="00F622AF"/>
    <w:rsid w:val="00F624CC"/>
    <w:rsid w:val="00F6250A"/>
    <w:rsid w:val="00F62DDE"/>
    <w:rsid w:val="00F62E2C"/>
    <w:rsid w:val="00F62F12"/>
    <w:rsid w:val="00F63088"/>
    <w:rsid w:val="00F63B5B"/>
    <w:rsid w:val="00F63E5D"/>
    <w:rsid w:val="00F63EB2"/>
    <w:rsid w:val="00F64068"/>
    <w:rsid w:val="00F64462"/>
    <w:rsid w:val="00F6467F"/>
    <w:rsid w:val="00F64AAF"/>
    <w:rsid w:val="00F64AFD"/>
    <w:rsid w:val="00F655C2"/>
    <w:rsid w:val="00F65905"/>
    <w:rsid w:val="00F65959"/>
    <w:rsid w:val="00F65A0F"/>
    <w:rsid w:val="00F65D89"/>
    <w:rsid w:val="00F65FED"/>
    <w:rsid w:val="00F662CC"/>
    <w:rsid w:val="00F6684C"/>
    <w:rsid w:val="00F66B5D"/>
    <w:rsid w:val="00F66CCF"/>
    <w:rsid w:val="00F66DF2"/>
    <w:rsid w:val="00F66E5B"/>
    <w:rsid w:val="00F671F8"/>
    <w:rsid w:val="00F67559"/>
    <w:rsid w:val="00F676D3"/>
    <w:rsid w:val="00F67764"/>
    <w:rsid w:val="00F67C77"/>
    <w:rsid w:val="00F67D87"/>
    <w:rsid w:val="00F67E1E"/>
    <w:rsid w:val="00F67EE4"/>
    <w:rsid w:val="00F7076F"/>
    <w:rsid w:val="00F71B6A"/>
    <w:rsid w:val="00F71F0F"/>
    <w:rsid w:val="00F71F7B"/>
    <w:rsid w:val="00F720E1"/>
    <w:rsid w:val="00F722BF"/>
    <w:rsid w:val="00F72987"/>
    <w:rsid w:val="00F72E20"/>
    <w:rsid w:val="00F72E5F"/>
    <w:rsid w:val="00F732E7"/>
    <w:rsid w:val="00F73326"/>
    <w:rsid w:val="00F736D9"/>
    <w:rsid w:val="00F73752"/>
    <w:rsid w:val="00F739AF"/>
    <w:rsid w:val="00F73CC7"/>
    <w:rsid w:val="00F73FDB"/>
    <w:rsid w:val="00F74087"/>
    <w:rsid w:val="00F7449A"/>
    <w:rsid w:val="00F748AB"/>
    <w:rsid w:val="00F74B88"/>
    <w:rsid w:val="00F74FC5"/>
    <w:rsid w:val="00F755EA"/>
    <w:rsid w:val="00F75702"/>
    <w:rsid w:val="00F75F8A"/>
    <w:rsid w:val="00F76092"/>
    <w:rsid w:val="00F76391"/>
    <w:rsid w:val="00F765AB"/>
    <w:rsid w:val="00F76728"/>
    <w:rsid w:val="00F76B97"/>
    <w:rsid w:val="00F76CC9"/>
    <w:rsid w:val="00F76ECF"/>
    <w:rsid w:val="00F77241"/>
    <w:rsid w:val="00F77354"/>
    <w:rsid w:val="00F773B0"/>
    <w:rsid w:val="00F77440"/>
    <w:rsid w:val="00F77479"/>
    <w:rsid w:val="00F7776C"/>
    <w:rsid w:val="00F7777B"/>
    <w:rsid w:val="00F778CE"/>
    <w:rsid w:val="00F7796B"/>
    <w:rsid w:val="00F77BD6"/>
    <w:rsid w:val="00F77F5E"/>
    <w:rsid w:val="00F8004D"/>
    <w:rsid w:val="00F80490"/>
    <w:rsid w:val="00F80698"/>
    <w:rsid w:val="00F8072F"/>
    <w:rsid w:val="00F80A36"/>
    <w:rsid w:val="00F80BDB"/>
    <w:rsid w:val="00F80C6F"/>
    <w:rsid w:val="00F81385"/>
    <w:rsid w:val="00F814D9"/>
    <w:rsid w:val="00F8168F"/>
    <w:rsid w:val="00F81896"/>
    <w:rsid w:val="00F81973"/>
    <w:rsid w:val="00F81E7E"/>
    <w:rsid w:val="00F821F9"/>
    <w:rsid w:val="00F822DF"/>
    <w:rsid w:val="00F826DD"/>
    <w:rsid w:val="00F8284A"/>
    <w:rsid w:val="00F83147"/>
    <w:rsid w:val="00F83383"/>
    <w:rsid w:val="00F833FF"/>
    <w:rsid w:val="00F83526"/>
    <w:rsid w:val="00F83569"/>
    <w:rsid w:val="00F835C6"/>
    <w:rsid w:val="00F83F2D"/>
    <w:rsid w:val="00F83F7A"/>
    <w:rsid w:val="00F841F2"/>
    <w:rsid w:val="00F8431B"/>
    <w:rsid w:val="00F845A1"/>
    <w:rsid w:val="00F84658"/>
    <w:rsid w:val="00F848BB"/>
    <w:rsid w:val="00F848BC"/>
    <w:rsid w:val="00F84A69"/>
    <w:rsid w:val="00F84C85"/>
    <w:rsid w:val="00F84D67"/>
    <w:rsid w:val="00F84E16"/>
    <w:rsid w:val="00F84F2B"/>
    <w:rsid w:val="00F851E2"/>
    <w:rsid w:val="00F85B34"/>
    <w:rsid w:val="00F85E16"/>
    <w:rsid w:val="00F85F45"/>
    <w:rsid w:val="00F8619C"/>
    <w:rsid w:val="00F86424"/>
    <w:rsid w:val="00F8689D"/>
    <w:rsid w:val="00F869E4"/>
    <w:rsid w:val="00F86B19"/>
    <w:rsid w:val="00F86DDA"/>
    <w:rsid w:val="00F86E4B"/>
    <w:rsid w:val="00F86E9E"/>
    <w:rsid w:val="00F8700C"/>
    <w:rsid w:val="00F87097"/>
    <w:rsid w:val="00F87272"/>
    <w:rsid w:val="00F872C3"/>
    <w:rsid w:val="00F87487"/>
    <w:rsid w:val="00F877A4"/>
    <w:rsid w:val="00F877C9"/>
    <w:rsid w:val="00F87AC6"/>
    <w:rsid w:val="00F87B6C"/>
    <w:rsid w:val="00F90748"/>
    <w:rsid w:val="00F9093A"/>
    <w:rsid w:val="00F909DD"/>
    <w:rsid w:val="00F90CF1"/>
    <w:rsid w:val="00F91419"/>
    <w:rsid w:val="00F91AD8"/>
    <w:rsid w:val="00F91C21"/>
    <w:rsid w:val="00F91D43"/>
    <w:rsid w:val="00F92269"/>
    <w:rsid w:val="00F92328"/>
    <w:rsid w:val="00F92377"/>
    <w:rsid w:val="00F9243C"/>
    <w:rsid w:val="00F927B6"/>
    <w:rsid w:val="00F929D4"/>
    <w:rsid w:val="00F92B26"/>
    <w:rsid w:val="00F9330A"/>
    <w:rsid w:val="00F9333C"/>
    <w:rsid w:val="00F9341C"/>
    <w:rsid w:val="00F93653"/>
    <w:rsid w:val="00F93666"/>
    <w:rsid w:val="00F93805"/>
    <w:rsid w:val="00F93DA5"/>
    <w:rsid w:val="00F93F1B"/>
    <w:rsid w:val="00F9413A"/>
    <w:rsid w:val="00F94289"/>
    <w:rsid w:val="00F942CE"/>
    <w:rsid w:val="00F9437E"/>
    <w:rsid w:val="00F945F2"/>
    <w:rsid w:val="00F946F1"/>
    <w:rsid w:val="00F94CCC"/>
    <w:rsid w:val="00F94EE9"/>
    <w:rsid w:val="00F95038"/>
    <w:rsid w:val="00F95195"/>
    <w:rsid w:val="00F954FA"/>
    <w:rsid w:val="00F95802"/>
    <w:rsid w:val="00F95CAA"/>
    <w:rsid w:val="00F95E5C"/>
    <w:rsid w:val="00F95E77"/>
    <w:rsid w:val="00F96339"/>
    <w:rsid w:val="00F966E8"/>
    <w:rsid w:val="00F96CE1"/>
    <w:rsid w:val="00F96DFE"/>
    <w:rsid w:val="00F96E14"/>
    <w:rsid w:val="00F97074"/>
    <w:rsid w:val="00F97367"/>
    <w:rsid w:val="00F973AA"/>
    <w:rsid w:val="00F974FF"/>
    <w:rsid w:val="00F97521"/>
    <w:rsid w:val="00F97BFC"/>
    <w:rsid w:val="00F97DE5"/>
    <w:rsid w:val="00FA0190"/>
    <w:rsid w:val="00FA01C7"/>
    <w:rsid w:val="00FA01D1"/>
    <w:rsid w:val="00FA0202"/>
    <w:rsid w:val="00FA0272"/>
    <w:rsid w:val="00FA0363"/>
    <w:rsid w:val="00FA0589"/>
    <w:rsid w:val="00FA0912"/>
    <w:rsid w:val="00FA096E"/>
    <w:rsid w:val="00FA0B28"/>
    <w:rsid w:val="00FA0C32"/>
    <w:rsid w:val="00FA1029"/>
    <w:rsid w:val="00FA1078"/>
    <w:rsid w:val="00FA1270"/>
    <w:rsid w:val="00FA12EB"/>
    <w:rsid w:val="00FA1548"/>
    <w:rsid w:val="00FA1AFE"/>
    <w:rsid w:val="00FA1BD8"/>
    <w:rsid w:val="00FA1FCB"/>
    <w:rsid w:val="00FA2B1E"/>
    <w:rsid w:val="00FA2CB9"/>
    <w:rsid w:val="00FA2E22"/>
    <w:rsid w:val="00FA31C4"/>
    <w:rsid w:val="00FA3227"/>
    <w:rsid w:val="00FA323B"/>
    <w:rsid w:val="00FA3427"/>
    <w:rsid w:val="00FA35A8"/>
    <w:rsid w:val="00FA37C1"/>
    <w:rsid w:val="00FA37EB"/>
    <w:rsid w:val="00FA39DD"/>
    <w:rsid w:val="00FA3D21"/>
    <w:rsid w:val="00FA4349"/>
    <w:rsid w:val="00FA43DD"/>
    <w:rsid w:val="00FA4553"/>
    <w:rsid w:val="00FA4691"/>
    <w:rsid w:val="00FA49B6"/>
    <w:rsid w:val="00FA4B19"/>
    <w:rsid w:val="00FA4B84"/>
    <w:rsid w:val="00FA4CB8"/>
    <w:rsid w:val="00FA4F67"/>
    <w:rsid w:val="00FA5286"/>
    <w:rsid w:val="00FA52A9"/>
    <w:rsid w:val="00FA57A5"/>
    <w:rsid w:val="00FA5C69"/>
    <w:rsid w:val="00FA62AC"/>
    <w:rsid w:val="00FA63AF"/>
    <w:rsid w:val="00FA63D9"/>
    <w:rsid w:val="00FA6604"/>
    <w:rsid w:val="00FA694C"/>
    <w:rsid w:val="00FA6B90"/>
    <w:rsid w:val="00FA6C65"/>
    <w:rsid w:val="00FA6E5E"/>
    <w:rsid w:val="00FA71D1"/>
    <w:rsid w:val="00FA7B63"/>
    <w:rsid w:val="00FA7C30"/>
    <w:rsid w:val="00FA7FE0"/>
    <w:rsid w:val="00FB031D"/>
    <w:rsid w:val="00FB07EF"/>
    <w:rsid w:val="00FB07F4"/>
    <w:rsid w:val="00FB0BC0"/>
    <w:rsid w:val="00FB0D8D"/>
    <w:rsid w:val="00FB1327"/>
    <w:rsid w:val="00FB140A"/>
    <w:rsid w:val="00FB1831"/>
    <w:rsid w:val="00FB1F9C"/>
    <w:rsid w:val="00FB2048"/>
    <w:rsid w:val="00FB205B"/>
    <w:rsid w:val="00FB2381"/>
    <w:rsid w:val="00FB2BFA"/>
    <w:rsid w:val="00FB2CF4"/>
    <w:rsid w:val="00FB30CC"/>
    <w:rsid w:val="00FB4577"/>
    <w:rsid w:val="00FB46B1"/>
    <w:rsid w:val="00FB4753"/>
    <w:rsid w:val="00FB4B50"/>
    <w:rsid w:val="00FB4BB3"/>
    <w:rsid w:val="00FB4C96"/>
    <w:rsid w:val="00FB4DE4"/>
    <w:rsid w:val="00FB4FB4"/>
    <w:rsid w:val="00FB545F"/>
    <w:rsid w:val="00FB5497"/>
    <w:rsid w:val="00FB558A"/>
    <w:rsid w:val="00FB5611"/>
    <w:rsid w:val="00FB565C"/>
    <w:rsid w:val="00FB5A51"/>
    <w:rsid w:val="00FB5BD3"/>
    <w:rsid w:val="00FB5E60"/>
    <w:rsid w:val="00FB5F54"/>
    <w:rsid w:val="00FB6022"/>
    <w:rsid w:val="00FB6348"/>
    <w:rsid w:val="00FB676B"/>
    <w:rsid w:val="00FB6911"/>
    <w:rsid w:val="00FB69C5"/>
    <w:rsid w:val="00FB6C21"/>
    <w:rsid w:val="00FB6C71"/>
    <w:rsid w:val="00FB6E54"/>
    <w:rsid w:val="00FB6ECD"/>
    <w:rsid w:val="00FB7025"/>
    <w:rsid w:val="00FB7060"/>
    <w:rsid w:val="00FB718E"/>
    <w:rsid w:val="00FB758E"/>
    <w:rsid w:val="00FC0460"/>
    <w:rsid w:val="00FC0904"/>
    <w:rsid w:val="00FC0C71"/>
    <w:rsid w:val="00FC0CDE"/>
    <w:rsid w:val="00FC0D06"/>
    <w:rsid w:val="00FC0D50"/>
    <w:rsid w:val="00FC0E61"/>
    <w:rsid w:val="00FC15EB"/>
    <w:rsid w:val="00FC174A"/>
    <w:rsid w:val="00FC17C4"/>
    <w:rsid w:val="00FC1BA3"/>
    <w:rsid w:val="00FC27E6"/>
    <w:rsid w:val="00FC2B83"/>
    <w:rsid w:val="00FC2D80"/>
    <w:rsid w:val="00FC3291"/>
    <w:rsid w:val="00FC39DC"/>
    <w:rsid w:val="00FC3D21"/>
    <w:rsid w:val="00FC3FE0"/>
    <w:rsid w:val="00FC463A"/>
    <w:rsid w:val="00FC4701"/>
    <w:rsid w:val="00FC4720"/>
    <w:rsid w:val="00FC4942"/>
    <w:rsid w:val="00FC496D"/>
    <w:rsid w:val="00FC4AA1"/>
    <w:rsid w:val="00FC4AED"/>
    <w:rsid w:val="00FC4C7B"/>
    <w:rsid w:val="00FC4CC5"/>
    <w:rsid w:val="00FC4EF6"/>
    <w:rsid w:val="00FC5129"/>
    <w:rsid w:val="00FC51E8"/>
    <w:rsid w:val="00FC558E"/>
    <w:rsid w:val="00FC5CC4"/>
    <w:rsid w:val="00FC5EB6"/>
    <w:rsid w:val="00FC5F01"/>
    <w:rsid w:val="00FC604D"/>
    <w:rsid w:val="00FC6149"/>
    <w:rsid w:val="00FC6468"/>
    <w:rsid w:val="00FC6604"/>
    <w:rsid w:val="00FC6B8E"/>
    <w:rsid w:val="00FC6C90"/>
    <w:rsid w:val="00FC6CF7"/>
    <w:rsid w:val="00FC70B3"/>
    <w:rsid w:val="00FC7185"/>
    <w:rsid w:val="00FC7571"/>
    <w:rsid w:val="00FC76BB"/>
    <w:rsid w:val="00FC7A49"/>
    <w:rsid w:val="00FC7B86"/>
    <w:rsid w:val="00FC7C82"/>
    <w:rsid w:val="00FC7CEB"/>
    <w:rsid w:val="00FD0242"/>
    <w:rsid w:val="00FD060A"/>
    <w:rsid w:val="00FD0908"/>
    <w:rsid w:val="00FD0CD0"/>
    <w:rsid w:val="00FD1031"/>
    <w:rsid w:val="00FD10CF"/>
    <w:rsid w:val="00FD13E2"/>
    <w:rsid w:val="00FD1831"/>
    <w:rsid w:val="00FD1846"/>
    <w:rsid w:val="00FD1B19"/>
    <w:rsid w:val="00FD1BB1"/>
    <w:rsid w:val="00FD226D"/>
    <w:rsid w:val="00FD240B"/>
    <w:rsid w:val="00FD2744"/>
    <w:rsid w:val="00FD28AF"/>
    <w:rsid w:val="00FD28B3"/>
    <w:rsid w:val="00FD2964"/>
    <w:rsid w:val="00FD2B00"/>
    <w:rsid w:val="00FD2E55"/>
    <w:rsid w:val="00FD324C"/>
    <w:rsid w:val="00FD328D"/>
    <w:rsid w:val="00FD3493"/>
    <w:rsid w:val="00FD3642"/>
    <w:rsid w:val="00FD379E"/>
    <w:rsid w:val="00FD383B"/>
    <w:rsid w:val="00FD3D21"/>
    <w:rsid w:val="00FD3F90"/>
    <w:rsid w:val="00FD40CA"/>
    <w:rsid w:val="00FD4410"/>
    <w:rsid w:val="00FD45BD"/>
    <w:rsid w:val="00FD498E"/>
    <w:rsid w:val="00FD49CD"/>
    <w:rsid w:val="00FD49FB"/>
    <w:rsid w:val="00FD4AFE"/>
    <w:rsid w:val="00FD4C93"/>
    <w:rsid w:val="00FD5021"/>
    <w:rsid w:val="00FD532A"/>
    <w:rsid w:val="00FD5597"/>
    <w:rsid w:val="00FD58B8"/>
    <w:rsid w:val="00FD5C7A"/>
    <w:rsid w:val="00FD5CBF"/>
    <w:rsid w:val="00FD5F1B"/>
    <w:rsid w:val="00FD61B9"/>
    <w:rsid w:val="00FD6346"/>
    <w:rsid w:val="00FD6591"/>
    <w:rsid w:val="00FD6A58"/>
    <w:rsid w:val="00FD6BA6"/>
    <w:rsid w:val="00FD6EA9"/>
    <w:rsid w:val="00FD740F"/>
    <w:rsid w:val="00FD7635"/>
    <w:rsid w:val="00FD79E5"/>
    <w:rsid w:val="00FD7F54"/>
    <w:rsid w:val="00FD7FBD"/>
    <w:rsid w:val="00FE00BE"/>
    <w:rsid w:val="00FE00C1"/>
    <w:rsid w:val="00FE0914"/>
    <w:rsid w:val="00FE09B9"/>
    <w:rsid w:val="00FE0CA6"/>
    <w:rsid w:val="00FE1094"/>
    <w:rsid w:val="00FE10FD"/>
    <w:rsid w:val="00FE14A9"/>
    <w:rsid w:val="00FE160A"/>
    <w:rsid w:val="00FE1684"/>
    <w:rsid w:val="00FE189D"/>
    <w:rsid w:val="00FE19BB"/>
    <w:rsid w:val="00FE2030"/>
    <w:rsid w:val="00FE2341"/>
    <w:rsid w:val="00FE24E0"/>
    <w:rsid w:val="00FE27D1"/>
    <w:rsid w:val="00FE27EE"/>
    <w:rsid w:val="00FE2866"/>
    <w:rsid w:val="00FE2B94"/>
    <w:rsid w:val="00FE2BFD"/>
    <w:rsid w:val="00FE3596"/>
    <w:rsid w:val="00FE3DA1"/>
    <w:rsid w:val="00FE3FC9"/>
    <w:rsid w:val="00FE44C7"/>
    <w:rsid w:val="00FE484A"/>
    <w:rsid w:val="00FE51CC"/>
    <w:rsid w:val="00FE524A"/>
    <w:rsid w:val="00FE5463"/>
    <w:rsid w:val="00FE58FC"/>
    <w:rsid w:val="00FE5B1F"/>
    <w:rsid w:val="00FE5CF7"/>
    <w:rsid w:val="00FE5D7F"/>
    <w:rsid w:val="00FE62EF"/>
    <w:rsid w:val="00FE6933"/>
    <w:rsid w:val="00FE6A26"/>
    <w:rsid w:val="00FE6E1A"/>
    <w:rsid w:val="00FE6F17"/>
    <w:rsid w:val="00FE7431"/>
    <w:rsid w:val="00FE7653"/>
    <w:rsid w:val="00FE76B1"/>
    <w:rsid w:val="00FE79D3"/>
    <w:rsid w:val="00FF013E"/>
    <w:rsid w:val="00FF02E4"/>
    <w:rsid w:val="00FF06A2"/>
    <w:rsid w:val="00FF0A61"/>
    <w:rsid w:val="00FF0B12"/>
    <w:rsid w:val="00FF0D2A"/>
    <w:rsid w:val="00FF0DA9"/>
    <w:rsid w:val="00FF1447"/>
    <w:rsid w:val="00FF1459"/>
    <w:rsid w:val="00FF1B10"/>
    <w:rsid w:val="00FF2069"/>
    <w:rsid w:val="00FF2154"/>
    <w:rsid w:val="00FF248B"/>
    <w:rsid w:val="00FF296C"/>
    <w:rsid w:val="00FF2C25"/>
    <w:rsid w:val="00FF3023"/>
    <w:rsid w:val="00FF312B"/>
    <w:rsid w:val="00FF31F9"/>
    <w:rsid w:val="00FF32E7"/>
    <w:rsid w:val="00FF3314"/>
    <w:rsid w:val="00FF3628"/>
    <w:rsid w:val="00FF387C"/>
    <w:rsid w:val="00FF3BC0"/>
    <w:rsid w:val="00FF3C97"/>
    <w:rsid w:val="00FF3FCE"/>
    <w:rsid w:val="00FF44D7"/>
    <w:rsid w:val="00FF4700"/>
    <w:rsid w:val="00FF4714"/>
    <w:rsid w:val="00FF4B66"/>
    <w:rsid w:val="00FF4C40"/>
    <w:rsid w:val="00FF53E5"/>
    <w:rsid w:val="00FF5573"/>
    <w:rsid w:val="00FF57A2"/>
    <w:rsid w:val="00FF5A53"/>
    <w:rsid w:val="00FF5B08"/>
    <w:rsid w:val="00FF61C0"/>
    <w:rsid w:val="00FF6CD5"/>
    <w:rsid w:val="00FF6DEC"/>
    <w:rsid w:val="00FF6E57"/>
    <w:rsid w:val="00FF723B"/>
    <w:rsid w:val="00FF728E"/>
    <w:rsid w:val="00FF79E3"/>
    <w:rsid w:val="00FF7A10"/>
    <w:rsid w:val="00FF7B4B"/>
    <w:rsid w:val="00FF7E24"/>
    <w:rsid w:val="00FF7E56"/>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451E45-BE9D-4C01-BD84-DC5961F3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6E19"/>
    <w:pPr>
      <w:tabs>
        <w:tab w:val="center" w:pos="4320"/>
        <w:tab w:val="right" w:pos="8640"/>
      </w:tabs>
    </w:pPr>
  </w:style>
  <w:style w:type="character" w:customStyle="1" w:styleId="HeaderChar">
    <w:name w:val="Header Char"/>
    <w:basedOn w:val="DefaultParagraphFont"/>
    <w:link w:val="Header"/>
    <w:uiPriority w:val="99"/>
    <w:semiHidden/>
    <w:locked/>
    <w:rsid w:val="00405909"/>
    <w:rPr>
      <w:rFonts w:cs="Times New Roman"/>
      <w:sz w:val="24"/>
      <w:szCs w:val="24"/>
    </w:rPr>
  </w:style>
  <w:style w:type="paragraph" w:styleId="Footer">
    <w:name w:val="footer"/>
    <w:basedOn w:val="Normal"/>
    <w:link w:val="FooterChar"/>
    <w:uiPriority w:val="99"/>
    <w:rsid w:val="00AC6E19"/>
    <w:pPr>
      <w:tabs>
        <w:tab w:val="center" w:pos="4320"/>
        <w:tab w:val="right" w:pos="8640"/>
      </w:tabs>
    </w:pPr>
  </w:style>
  <w:style w:type="character" w:customStyle="1" w:styleId="FooterChar">
    <w:name w:val="Footer Char"/>
    <w:basedOn w:val="DefaultParagraphFont"/>
    <w:link w:val="Footer"/>
    <w:uiPriority w:val="99"/>
    <w:locked/>
    <w:rsid w:val="00FB0D8D"/>
    <w:rPr>
      <w:rFonts w:cs="Times New Roman"/>
      <w:sz w:val="24"/>
    </w:rPr>
  </w:style>
  <w:style w:type="paragraph" w:styleId="ListParagraph">
    <w:name w:val="List Paragraph"/>
    <w:basedOn w:val="Normal"/>
    <w:uiPriority w:val="99"/>
    <w:qFormat/>
    <w:rsid w:val="00583260"/>
    <w:pPr>
      <w:ind w:left="720"/>
    </w:pPr>
    <w:rPr>
      <w:bCs/>
    </w:rPr>
  </w:style>
  <w:style w:type="paragraph" w:styleId="DocumentMap">
    <w:name w:val="Document Map"/>
    <w:basedOn w:val="Normal"/>
    <w:link w:val="DocumentMapChar"/>
    <w:uiPriority w:val="99"/>
    <w:semiHidden/>
    <w:rsid w:val="00CB57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204AE"/>
    <w:rPr>
      <w:rFonts w:cs="Times New Roman"/>
      <w:sz w:val="2"/>
    </w:rPr>
  </w:style>
  <w:style w:type="paragraph" w:customStyle="1" w:styleId="msolistparagraph0">
    <w:name w:val="msolistparagraph"/>
    <w:basedOn w:val="Normal"/>
    <w:uiPriority w:val="99"/>
    <w:rsid w:val="001C4CC6"/>
    <w:pPr>
      <w:ind w:left="720"/>
    </w:pPr>
  </w:style>
  <w:style w:type="numbering" w:customStyle="1" w:styleId="Style1">
    <w:name w:val="Style1"/>
    <w:rsid w:val="00C22487"/>
    <w:pPr>
      <w:numPr>
        <w:numId w:val="27"/>
      </w:numPr>
    </w:pPr>
  </w:style>
  <w:style w:type="paragraph" w:styleId="BalloonText">
    <w:name w:val="Balloon Text"/>
    <w:basedOn w:val="Normal"/>
    <w:link w:val="BalloonTextChar"/>
    <w:uiPriority w:val="99"/>
    <w:semiHidden/>
    <w:unhideWhenUsed/>
    <w:rsid w:val="00114305"/>
    <w:rPr>
      <w:rFonts w:ascii="Tahoma" w:hAnsi="Tahoma" w:cs="Tahoma"/>
      <w:sz w:val="16"/>
      <w:szCs w:val="16"/>
    </w:rPr>
  </w:style>
  <w:style w:type="character" w:customStyle="1" w:styleId="BalloonTextChar">
    <w:name w:val="Balloon Text Char"/>
    <w:basedOn w:val="DefaultParagraphFont"/>
    <w:link w:val="BalloonText"/>
    <w:uiPriority w:val="99"/>
    <w:semiHidden/>
    <w:rsid w:val="00114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5475">
      <w:marLeft w:val="0"/>
      <w:marRight w:val="0"/>
      <w:marTop w:val="0"/>
      <w:marBottom w:val="0"/>
      <w:divBdr>
        <w:top w:val="none" w:sz="0" w:space="0" w:color="auto"/>
        <w:left w:val="none" w:sz="0" w:space="0" w:color="auto"/>
        <w:bottom w:val="none" w:sz="0" w:space="0" w:color="auto"/>
        <w:right w:val="none" w:sz="0" w:space="0" w:color="auto"/>
      </w:divBdr>
    </w:div>
    <w:div w:id="1169175476">
      <w:marLeft w:val="0"/>
      <w:marRight w:val="0"/>
      <w:marTop w:val="0"/>
      <w:marBottom w:val="0"/>
      <w:divBdr>
        <w:top w:val="none" w:sz="0" w:space="0" w:color="auto"/>
        <w:left w:val="none" w:sz="0" w:space="0" w:color="auto"/>
        <w:bottom w:val="none" w:sz="0" w:space="0" w:color="auto"/>
        <w:right w:val="none" w:sz="0" w:space="0" w:color="auto"/>
      </w:divBdr>
    </w:div>
    <w:div w:id="1169175477">
      <w:marLeft w:val="0"/>
      <w:marRight w:val="0"/>
      <w:marTop w:val="0"/>
      <w:marBottom w:val="0"/>
      <w:divBdr>
        <w:top w:val="none" w:sz="0" w:space="0" w:color="auto"/>
        <w:left w:val="none" w:sz="0" w:space="0" w:color="auto"/>
        <w:bottom w:val="none" w:sz="0" w:space="0" w:color="auto"/>
        <w:right w:val="none" w:sz="0" w:space="0" w:color="auto"/>
      </w:divBdr>
    </w:div>
    <w:div w:id="1169175478">
      <w:marLeft w:val="0"/>
      <w:marRight w:val="0"/>
      <w:marTop w:val="0"/>
      <w:marBottom w:val="0"/>
      <w:divBdr>
        <w:top w:val="none" w:sz="0" w:space="0" w:color="auto"/>
        <w:left w:val="none" w:sz="0" w:space="0" w:color="auto"/>
        <w:bottom w:val="none" w:sz="0" w:space="0" w:color="auto"/>
        <w:right w:val="none" w:sz="0" w:space="0" w:color="auto"/>
      </w:divBdr>
    </w:div>
    <w:div w:id="1169175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b\Desktop\START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A33-DDF6-4230-9F1B-C6B1749B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STARTltrhd.dot</Template>
  <TotalTime>51</TotalTime>
  <Pages>1</Pages>
  <Words>7828</Words>
  <Characters>44625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The START (Systemic, Therapeutic, Assessment, Resource, and Treatment) model was first developed in 1988 by Dr</vt:lpstr>
    </vt:vector>
  </TitlesOfParts>
  <Company>Community Bridges</Company>
  <LinksUpToDate>false</LinksUpToDate>
  <CharactersWithSpaces>52349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START (Systemic, Therapeutic, Assessment, Resource, and Treatment) model was first developed in 1988 by Dr</dc:title>
  <dc:subject/>
  <dc:creator>Michelle Bieliunas</dc:creator>
  <cp:keywords/>
  <dc:description/>
  <cp:lastModifiedBy>Michael Blau</cp:lastModifiedBy>
  <cp:revision>4</cp:revision>
  <cp:lastPrinted>2019-06-18T17:05:00Z</cp:lastPrinted>
  <dcterms:created xsi:type="dcterms:W3CDTF">2021-02-25T16:15:00Z</dcterms:created>
  <dcterms:modified xsi:type="dcterms:W3CDTF">2021-04-02T17:54:00Z</dcterms:modified>
</cp:coreProperties>
</file>